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2A" w:rsidRPr="00571C29" w:rsidRDefault="0004702A" w:rsidP="00FB1363">
      <w:pPr>
        <w:pStyle w:val="Title"/>
        <w:spacing w:line="240" w:lineRule="exact"/>
        <w:rPr>
          <w:b/>
          <w:sz w:val="26"/>
          <w:szCs w:val="26"/>
        </w:rPr>
      </w:pPr>
      <w:r w:rsidRPr="00571C29">
        <w:rPr>
          <w:b/>
          <w:sz w:val="26"/>
          <w:szCs w:val="26"/>
        </w:rPr>
        <w:t>ДОГОВОР ПОСТАВКИ №</w:t>
      </w:r>
      <w:r>
        <w:rPr>
          <w:b/>
          <w:sz w:val="26"/>
          <w:szCs w:val="26"/>
        </w:rPr>
        <w:t>______</w:t>
      </w:r>
      <w:r w:rsidRPr="00571C29">
        <w:rPr>
          <w:b/>
          <w:sz w:val="26"/>
          <w:szCs w:val="26"/>
        </w:rPr>
        <w:t xml:space="preserve"> </w:t>
      </w:r>
    </w:p>
    <w:p w:rsidR="0004702A" w:rsidRPr="00AC444A" w:rsidRDefault="0004702A" w:rsidP="00FB1363">
      <w:pPr>
        <w:spacing w:line="240" w:lineRule="exact"/>
        <w:rPr>
          <w:sz w:val="26"/>
          <w:szCs w:val="26"/>
        </w:rPr>
      </w:pPr>
    </w:p>
    <w:p w:rsidR="0004702A" w:rsidRPr="00AC444A" w:rsidRDefault="0004702A" w:rsidP="00FB1363">
      <w:pPr>
        <w:spacing w:line="240" w:lineRule="exact"/>
        <w:rPr>
          <w:b/>
          <w:sz w:val="26"/>
          <w:szCs w:val="26"/>
        </w:rPr>
      </w:pPr>
      <w:r w:rsidRPr="00AC444A">
        <w:rPr>
          <w:b/>
          <w:sz w:val="26"/>
          <w:szCs w:val="26"/>
        </w:rPr>
        <w:t xml:space="preserve">г. Москва </w:t>
      </w:r>
      <w:r w:rsidRPr="00AC444A">
        <w:rPr>
          <w:b/>
          <w:sz w:val="26"/>
          <w:szCs w:val="26"/>
        </w:rPr>
        <w:tab/>
      </w:r>
      <w:r w:rsidRPr="00AC444A">
        <w:rPr>
          <w:b/>
          <w:sz w:val="26"/>
          <w:szCs w:val="26"/>
        </w:rPr>
        <w:tab/>
      </w:r>
      <w:r w:rsidRPr="00AC444A">
        <w:rPr>
          <w:b/>
          <w:sz w:val="26"/>
          <w:szCs w:val="26"/>
        </w:rPr>
        <w:tab/>
        <w:t xml:space="preserve">                                </w:t>
      </w:r>
      <w:r>
        <w:rPr>
          <w:b/>
          <w:sz w:val="26"/>
          <w:szCs w:val="26"/>
        </w:rPr>
        <w:t xml:space="preserve">                             </w:t>
      </w:r>
      <w:r w:rsidRPr="00AC444A">
        <w:rPr>
          <w:b/>
          <w:sz w:val="26"/>
          <w:szCs w:val="26"/>
        </w:rPr>
        <w:t xml:space="preserve">    «     »                    </w:t>
      </w:r>
      <w:r>
        <w:rPr>
          <w:b/>
          <w:sz w:val="26"/>
          <w:szCs w:val="26"/>
        </w:rPr>
        <w:t xml:space="preserve"> </w:t>
      </w:r>
      <w:r w:rsidRPr="00AC444A">
        <w:rPr>
          <w:b/>
          <w:sz w:val="26"/>
          <w:szCs w:val="26"/>
        </w:rPr>
        <w:t>201</w:t>
      </w:r>
      <w:r>
        <w:rPr>
          <w:b/>
          <w:sz w:val="26"/>
          <w:szCs w:val="26"/>
        </w:rPr>
        <w:t>6</w:t>
      </w:r>
      <w:r w:rsidRPr="00AC444A">
        <w:rPr>
          <w:b/>
          <w:sz w:val="26"/>
          <w:szCs w:val="26"/>
        </w:rPr>
        <w:t>г.</w:t>
      </w:r>
    </w:p>
    <w:p w:rsidR="0004702A" w:rsidRPr="00AC444A" w:rsidRDefault="0004702A" w:rsidP="00FB1363">
      <w:pPr>
        <w:spacing w:line="240" w:lineRule="exact"/>
        <w:jc w:val="both"/>
        <w:rPr>
          <w:sz w:val="26"/>
          <w:szCs w:val="26"/>
        </w:rPr>
      </w:pPr>
    </w:p>
    <w:p w:rsidR="0004702A" w:rsidRPr="00AC444A" w:rsidRDefault="0004702A" w:rsidP="00FB1363">
      <w:pPr>
        <w:pStyle w:val="BodyText"/>
        <w:spacing w:line="240" w:lineRule="exact"/>
        <w:rPr>
          <w:sz w:val="26"/>
          <w:szCs w:val="26"/>
        </w:rPr>
      </w:pPr>
      <w:r w:rsidRPr="00AC444A">
        <w:rPr>
          <w:sz w:val="26"/>
          <w:szCs w:val="26"/>
        </w:rPr>
        <w:t xml:space="preserve">   </w:t>
      </w:r>
      <w:r w:rsidRPr="00AC444A">
        <w:rPr>
          <w:sz w:val="26"/>
          <w:szCs w:val="26"/>
        </w:rPr>
        <w:tab/>
      </w:r>
      <w:r>
        <w:rPr>
          <w:b/>
          <w:sz w:val="26"/>
          <w:szCs w:val="26"/>
        </w:rPr>
        <w:t>______________________________________________________</w:t>
      </w:r>
      <w:r w:rsidRPr="00AC444A">
        <w:rPr>
          <w:sz w:val="26"/>
          <w:szCs w:val="26"/>
        </w:rPr>
        <w:t xml:space="preserve"> именуемое в дальнейшем  </w:t>
      </w:r>
      <w:r w:rsidRPr="00AC444A">
        <w:rPr>
          <w:b/>
          <w:sz w:val="26"/>
          <w:szCs w:val="26"/>
        </w:rPr>
        <w:t>«Поставщик»</w:t>
      </w:r>
      <w:r w:rsidRPr="00AC444A">
        <w:rPr>
          <w:sz w:val="26"/>
          <w:szCs w:val="26"/>
        </w:rPr>
        <w:t xml:space="preserve">, в лице Генерального директора </w:t>
      </w:r>
      <w:r>
        <w:rPr>
          <w:sz w:val="26"/>
          <w:szCs w:val="26"/>
        </w:rPr>
        <w:t>__________________________________________________________</w:t>
      </w:r>
      <w:r w:rsidRPr="00AC444A">
        <w:rPr>
          <w:sz w:val="26"/>
          <w:szCs w:val="26"/>
        </w:rPr>
        <w:t xml:space="preserve">действующей на основании </w:t>
      </w:r>
      <w:r w:rsidRPr="00AC444A">
        <w:rPr>
          <w:b/>
          <w:sz w:val="26"/>
          <w:szCs w:val="26"/>
        </w:rPr>
        <w:t>Устава</w:t>
      </w:r>
      <w:r w:rsidRPr="00AC444A">
        <w:rPr>
          <w:sz w:val="26"/>
          <w:szCs w:val="26"/>
        </w:rPr>
        <w:t xml:space="preserve"> с одной стороны,  и ___________, именуемое в дальнейшем </w:t>
      </w:r>
      <w:r w:rsidRPr="00AC444A">
        <w:rPr>
          <w:b/>
          <w:sz w:val="26"/>
          <w:szCs w:val="26"/>
        </w:rPr>
        <w:t>«Покупатель»</w:t>
      </w:r>
      <w:r w:rsidRPr="00AC444A">
        <w:rPr>
          <w:sz w:val="26"/>
          <w:szCs w:val="26"/>
        </w:rPr>
        <w:t xml:space="preserve">, в лице Генерального директора ________________, действующего на основании </w:t>
      </w:r>
      <w:r w:rsidRPr="00AC444A">
        <w:rPr>
          <w:b/>
          <w:sz w:val="26"/>
          <w:szCs w:val="26"/>
        </w:rPr>
        <w:t>Устава</w:t>
      </w:r>
      <w:r w:rsidRPr="00AC444A">
        <w:rPr>
          <w:sz w:val="26"/>
          <w:szCs w:val="26"/>
        </w:rPr>
        <w:t xml:space="preserve">, с другой стороны, вместе именуемые </w:t>
      </w:r>
      <w:r w:rsidRPr="00AC444A">
        <w:rPr>
          <w:b/>
          <w:sz w:val="26"/>
          <w:szCs w:val="26"/>
        </w:rPr>
        <w:t>«Стороны»</w:t>
      </w:r>
      <w:r w:rsidRPr="00AC444A">
        <w:rPr>
          <w:sz w:val="26"/>
          <w:szCs w:val="26"/>
        </w:rPr>
        <w:t>, заключили договор о нижеследующем:</w:t>
      </w:r>
    </w:p>
    <w:p w:rsidR="0004702A" w:rsidRPr="00AC444A" w:rsidRDefault="0004702A" w:rsidP="004D7FB4">
      <w:pPr>
        <w:pStyle w:val="BodyText"/>
        <w:spacing w:line="240" w:lineRule="exact"/>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1. ПРЕДМЕТ ДОГОВОРА</w:t>
      </w:r>
    </w:p>
    <w:p w:rsidR="0004702A" w:rsidRPr="00AC444A" w:rsidRDefault="0004702A" w:rsidP="00605B31">
      <w:pPr>
        <w:spacing w:line="240" w:lineRule="exact"/>
        <w:jc w:val="center"/>
        <w:rPr>
          <w:b/>
          <w:sz w:val="26"/>
          <w:szCs w:val="26"/>
        </w:rPr>
      </w:pPr>
    </w:p>
    <w:p w:rsidR="0004702A" w:rsidRPr="00AC444A" w:rsidRDefault="0004702A" w:rsidP="00605B31">
      <w:pPr>
        <w:spacing w:line="240" w:lineRule="exact"/>
        <w:jc w:val="both"/>
        <w:rPr>
          <w:sz w:val="26"/>
          <w:szCs w:val="26"/>
        </w:rPr>
      </w:pPr>
      <w:r w:rsidRPr="00AC444A">
        <w:rPr>
          <w:b/>
          <w:sz w:val="26"/>
          <w:szCs w:val="26"/>
        </w:rPr>
        <w:t>1.1.</w:t>
      </w:r>
      <w:r w:rsidRPr="00AC444A">
        <w:rPr>
          <w:sz w:val="26"/>
          <w:szCs w:val="26"/>
        </w:rPr>
        <w:t xml:space="preserve"> Поставщик поставляет, а Покупатель принимает и оплачивает продукцию медицинского назначения, перечень (ассортимент), которой прописывается в заявке Покупателя.</w:t>
      </w:r>
    </w:p>
    <w:p w:rsidR="0004702A" w:rsidRPr="00AC444A" w:rsidRDefault="0004702A" w:rsidP="003E3ED0">
      <w:pPr>
        <w:spacing w:line="240" w:lineRule="exact"/>
        <w:jc w:val="both"/>
        <w:rPr>
          <w:sz w:val="26"/>
          <w:szCs w:val="26"/>
        </w:rPr>
      </w:pPr>
      <w:r w:rsidRPr="00AC444A">
        <w:rPr>
          <w:b/>
          <w:sz w:val="26"/>
          <w:szCs w:val="26"/>
        </w:rPr>
        <w:t>1.2.</w:t>
      </w:r>
      <w:r w:rsidRPr="00AC444A">
        <w:rPr>
          <w:sz w:val="26"/>
          <w:szCs w:val="26"/>
        </w:rPr>
        <w:t xml:space="preserve"> Ассортимент и количество Товара поставляемого по настоящему договору, а так же сроки поставки, согласовываются  сторонами на основании заявок Покупателя,  с учетом наличия Товара у Поставщика.</w:t>
      </w:r>
    </w:p>
    <w:p w:rsidR="0004702A" w:rsidRPr="00AC444A" w:rsidRDefault="0004702A" w:rsidP="003E3ED0">
      <w:pPr>
        <w:spacing w:line="240" w:lineRule="exact"/>
        <w:jc w:val="both"/>
        <w:rPr>
          <w:sz w:val="26"/>
          <w:szCs w:val="26"/>
        </w:rPr>
      </w:pPr>
      <w:r w:rsidRPr="00AC444A">
        <w:rPr>
          <w:color w:val="000000"/>
          <w:spacing w:val="-4"/>
          <w:sz w:val="26"/>
          <w:szCs w:val="26"/>
        </w:rPr>
        <w:t xml:space="preserve">Покупатель направляет на адрес электронной почты Поставщика </w:t>
      </w:r>
      <w:r w:rsidRPr="00AC444A">
        <w:rPr>
          <w:color w:val="000000"/>
          <w:spacing w:val="-4"/>
          <w:sz w:val="26"/>
          <w:szCs w:val="26"/>
          <w:lang w:val="en-US"/>
        </w:rPr>
        <w:t>Lpfarm</w:t>
      </w:r>
      <w:r w:rsidRPr="00AC444A">
        <w:rPr>
          <w:color w:val="000000"/>
          <w:spacing w:val="-4"/>
          <w:sz w:val="26"/>
          <w:szCs w:val="26"/>
        </w:rPr>
        <w:t>@</w:t>
      </w:r>
      <w:r w:rsidRPr="00AC444A">
        <w:rPr>
          <w:color w:val="000000"/>
          <w:spacing w:val="-4"/>
          <w:sz w:val="26"/>
          <w:szCs w:val="26"/>
          <w:lang w:val="en-US"/>
        </w:rPr>
        <w:t>Lpfarm</w:t>
      </w:r>
      <w:r w:rsidRPr="00AC444A">
        <w:rPr>
          <w:color w:val="000000"/>
          <w:spacing w:val="-4"/>
          <w:sz w:val="26"/>
          <w:szCs w:val="26"/>
        </w:rPr>
        <w:t>.</w:t>
      </w:r>
      <w:r w:rsidRPr="00AC444A">
        <w:rPr>
          <w:color w:val="000000"/>
          <w:spacing w:val="-4"/>
          <w:sz w:val="26"/>
          <w:szCs w:val="26"/>
          <w:lang w:val="en-US"/>
        </w:rPr>
        <w:t>ru</w:t>
      </w:r>
      <w:r w:rsidRPr="00AC444A">
        <w:rPr>
          <w:color w:val="000000"/>
          <w:spacing w:val="-4"/>
          <w:sz w:val="26"/>
          <w:szCs w:val="26"/>
        </w:rPr>
        <w:t xml:space="preserve"> заявку с указанием ассортимента, количества товара, подлежащего поставке. В течение 24 часов с момента получения заявки Поставщик обрабатывает заявку и при наличии  товара указанного в заявке, выставляет счет Покупателю. Счет отправляется на электронную почту Покупателя. Оригинал прилагается к отгрузочным документам.</w:t>
      </w:r>
    </w:p>
    <w:p w:rsidR="0004702A" w:rsidRPr="00AC444A" w:rsidRDefault="0004702A" w:rsidP="00605B31">
      <w:pPr>
        <w:spacing w:line="240" w:lineRule="exact"/>
        <w:jc w:val="both"/>
        <w:rPr>
          <w:sz w:val="26"/>
          <w:szCs w:val="26"/>
        </w:rPr>
      </w:pPr>
      <w:r>
        <w:rPr>
          <w:b/>
          <w:sz w:val="26"/>
          <w:szCs w:val="26"/>
        </w:rPr>
        <w:t xml:space="preserve">1.3. </w:t>
      </w:r>
      <w:r w:rsidRPr="00AC444A">
        <w:rPr>
          <w:sz w:val="26"/>
          <w:szCs w:val="26"/>
        </w:rPr>
        <w:t xml:space="preserve">Товар отгружается по цене, указанной в  счете и </w:t>
      </w:r>
      <w:r>
        <w:rPr>
          <w:sz w:val="26"/>
          <w:szCs w:val="26"/>
        </w:rPr>
        <w:t>УПД (У</w:t>
      </w:r>
      <w:r w:rsidRPr="008E0990">
        <w:rPr>
          <w:sz w:val="26"/>
          <w:szCs w:val="26"/>
        </w:rPr>
        <w:t>ниверсальный передаточный документ</w:t>
      </w:r>
      <w:r>
        <w:rPr>
          <w:sz w:val="26"/>
          <w:szCs w:val="26"/>
        </w:rPr>
        <w:t>)</w:t>
      </w:r>
      <w:r w:rsidRPr="00AC444A">
        <w:rPr>
          <w:sz w:val="26"/>
          <w:szCs w:val="26"/>
        </w:rPr>
        <w:t xml:space="preserve">. </w:t>
      </w:r>
      <w:r>
        <w:rPr>
          <w:sz w:val="26"/>
          <w:szCs w:val="26"/>
        </w:rPr>
        <w:t>Отгрузка</w:t>
      </w:r>
      <w:r w:rsidRPr="00AC444A">
        <w:rPr>
          <w:sz w:val="26"/>
          <w:szCs w:val="26"/>
        </w:rPr>
        <w:t xml:space="preserve"> может </w:t>
      </w:r>
      <w:r>
        <w:rPr>
          <w:sz w:val="26"/>
          <w:szCs w:val="26"/>
        </w:rPr>
        <w:t>производиться</w:t>
      </w:r>
      <w:r w:rsidRPr="00AC444A">
        <w:rPr>
          <w:sz w:val="26"/>
          <w:szCs w:val="26"/>
        </w:rPr>
        <w:t xml:space="preserve"> отдельными партиями.</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 xml:space="preserve">2.ЦЕНА И КАЧЕСТВО ТОВАРА </w:t>
      </w:r>
    </w:p>
    <w:p w:rsidR="0004702A" w:rsidRPr="00AC444A" w:rsidRDefault="0004702A" w:rsidP="00605B31">
      <w:pPr>
        <w:spacing w:line="240" w:lineRule="exact"/>
        <w:jc w:val="center"/>
        <w:rPr>
          <w:b/>
          <w:sz w:val="26"/>
          <w:szCs w:val="26"/>
        </w:rPr>
      </w:pPr>
    </w:p>
    <w:p w:rsidR="0004702A" w:rsidRPr="00AC444A" w:rsidRDefault="0004702A" w:rsidP="00605B31">
      <w:pPr>
        <w:pStyle w:val="Footer"/>
        <w:widowControl w:val="0"/>
        <w:tabs>
          <w:tab w:val="clear" w:pos="4677"/>
          <w:tab w:val="clear" w:pos="9355"/>
        </w:tabs>
        <w:spacing w:line="240" w:lineRule="exact"/>
        <w:jc w:val="both"/>
        <w:rPr>
          <w:sz w:val="26"/>
          <w:szCs w:val="26"/>
        </w:rPr>
      </w:pPr>
      <w:r w:rsidRPr="00AC444A">
        <w:rPr>
          <w:b/>
          <w:sz w:val="26"/>
          <w:szCs w:val="26"/>
        </w:rPr>
        <w:t xml:space="preserve">2.1. </w:t>
      </w:r>
      <w:r w:rsidRPr="00AC444A">
        <w:rPr>
          <w:sz w:val="26"/>
          <w:szCs w:val="26"/>
        </w:rPr>
        <w:t>Цена Товара включает в себя стоимость основного изделия, упаковки, маркировки. При обложении Товара налогом на добавленную стоимость, сумма налога входить в стоимость Товара.</w:t>
      </w:r>
    </w:p>
    <w:p w:rsidR="0004702A" w:rsidRPr="00AC444A" w:rsidRDefault="0004702A" w:rsidP="00605B31">
      <w:pPr>
        <w:spacing w:line="240" w:lineRule="exact"/>
        <w:jc w:val="both"/>
        <w:rPr>
          <w:sz w:val="26"/>
          <w:szCs w:val="26"/>
        </w:rPr>
      </w:pPr>
      <w:r w:rsidRPr="00AC444A">
        <w:rPr>
          <w:b/>
          <w:sz w:val="26"/>
          <w:szCs w:val="26"/>
        </w:rPr>
        <w:t>2.2.</w:t>
      </w:r>
      <w:r w:rsidRPr="00AC444A">
        <w:rPr>
          <w:sz w:val="26"/>
          <w:szCs w:val="26"/>
        </w:rPr>
        <w:t xml:space="preserve"> Поставщик гарантирует, что качество товара соответствует качеству, установленному производителем. Качество товара подтверждается сертификатами, предусмотренными для данного вида товара.</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3. ПОРЯДОК РАСЧЕТОВ</w:t>
      </w:r>
    </w:p>
    <w:p w:rsidR="0004702A" w:rsidRPr="00AC444A" w:rsidRDefault="0004702A" w:rsidP="00605B31">
      <w:pPr>
        <w:spacing w:line="240" w:lineRule="exact"/>
        <w:jc w:val="center"/>
        <w:rPr>
          <w:b/>
          <w:sz w:val="26"/>
          <w:szCs w:val="26"/>
        </w:rPr>
      </w:pPr>
    </w:p>
    <w:p w:rsidR="0004702A" w:rsidRDefault="0004702A" w:rsidP="00B93BBE">
      <w:pPr>
        <w:spacing w:line="240" w:lineRule="exact"/>
        <w:jc w:val="both"/>
        <w:rPr>
          <w:sz w:val="26"/>
          <w:szCs w:val="26"/>
        </w:rPr>
      </w:pPr>
      <w:r w:rsidRPr="00AC444A">
        <w:rPr>
          <w:b/>
          <w:sz w:val="26"/>
          <w:szCs w:val="26"/>
        </w:rPr>
        <w:t>3.1.</w:t>
      </w:r>
      <w:r w:rsidRPr="00AC444A">
        <w:rPr>
          <w:sz w:val="26"/>
          <w:szCs w:val="26"/>
        </w:rPr>
        <w:t xml:space="preserve"> Оплата </w:t>
      </w:r>
      <w:r>
        <w:rPr>
          <w:sz w:val="26"/>
          <w:szCs w:val="26"/>
        </w:rPr>
        <w:t>Товара</w:t>
      </w:r>
      <w:r w:rsidRPr="00AC444A">
        <w:rPr>
          <w:sz w:val="26"/>
          <w:szCs w:val="26"/>
        </w:rPr>
        <w:t xml:space="preserve"> производится </w:t>
      </w:r>
      <w:r>
        <w:rPr>
          <w:sz w:val="26"/>
          <w:szCs w:val="26"/>
        </w:rPr>
        <w:t>Покупателем в рублях РФ</w:t>
      </w:r>
      <w:r w:rsidRPr="00AC444A">
        <w:rPr>
          <w:sz w:val="26"/>
          <w:szCs w:val="26"/>
        </w:rPr>
        <w:t xml:space="preserve"> путем перечисления денежных средств на расчетный счет Поставщика</w:t>
      </w:r>
      <w:r>
        <w:rPr>
          <w:sz w:val="26"/>
          <w:szCs w:val="26"/>
        </w:rPr>
        <w:t>.</w:t>
      </w:r>
      <w:r w:rsidRPr="00AC444A">
        <w:rPr>
          <w:sz w:val="26"/>
          <w:szCs w:val="26"/>
        </w:rPr>
        <w:t xml:space="preserve"> </w:t>
      </w:r>
      <w:r>
        <w:rPr>
          <w:sz w:val="26"/>
          <w:szCs w:val="26"/>
        </w:rPr>
        <w:t>В</w:t>
      </w:r>
      <w:r w:rsidRPr="00AC444A">
        <w:rPr>
          <w:sz w:val="26"/>
          <w:szCs w:val="26"/>
        </w:rPr>
        <w:t xml:space="preserve"> порядке</w:t>
      </w:r>
      <w:r>
        <w:rPr>
          <w:sz w:val="26"/>
          <w:szCs w:val="26"/>
        </w:rPr>
        <w:t>: …………………………..</w:t>
      </w:r>
    </w:p>
    <w:p w:rsidR="0004702A" w:rsidRPr="00B90A13" w:rsidRDefault="0004702A" w:rsidP="00B93BBE">
      <w:pPr>
        <w:spacing w:line="240" w:lineRule="exact"/>
        <w:jc w:val="both"/>
        <w:rPr>
          <w:sz w:val="26"/>
          <w:szCs w:val="26"/>
        </w:rPr>
      </w:pPr>
      <w:r w:rsidRPr="00B90A13">
        <w:rPr>
          <w:b/>
          <w:sz w:val="26"/>
          <w:szCs w:val="26"/>
        </w:rPr>
        <w:t>3.2.</w:t>
      </w:r>
      <w:r>
        <w:rPr>
          <w:b/>
          <w:sz w:val="26"/>
          <w:szCs w:val="26"/>
        </w:rPr>
        <w:t xml:space="preserve">  </w:t>
      </w:r>
      <w:r>
        <w:rPr>
          <w:sz w:val="26"/>
          <w:szCs w:val="26"/>
        </w:rPr>
        <w:t>Оплата производится безналичными денежными средствами.</w:t>
      </w:r>
    </w:p>
    <w:p w:rsidR="0004702A" w:rsidRPr="00AC444A" w:rsidRDefault="0004702A" w:rsidP="002F188F">
      <w:pPr>
        <w:spacing w:line="240" w:lineRule="exact"/>
        <w:jc w:val="both"/>
        <w:rPr>
          <w:sz w:val="26"/>
          <w:szCs w:val="26"/>
        </w:rPr>
      </w:pPr>
      <w:r w:rsidRPr="00AC444A">
        <w:rPr>
          <w:b/>
          <w:sz w:val="26"/>
          <w:szCs w:val="26"/>
        </w:rPr>
        <w:t>3.</w:t>
      </w:r>
      <w:r>
        <w:rPr>
          <w:b/>
          <w:sz w:val="26"/>
          <w:szCs w:val="26"/>
        </w:rPr>
        <w:t>3</w:t>
      </w:r>
      <w:r w:rsidRPr="00AC444A">
        <w:rPr>
          <w:b/>
          <w:sz w:val="26"/>
          <w:szCs w:val="26"/>
        </w:rPr>
        <w:t>.</w:t>
      </w:r>
      <w:r w:rsidRPr="00AC444A">
        <w:rPr>
          <w:sz w:val="26"/>
          <w:szCs w:val="26"/>
        </w:rPr>
        <w:t xml:space="preserve"> Обязательство по оплате считается выполненным с момента поступления соответствующей суммы на расчетный счет Поставщика.</w:t>
      </w:r>
    </w:p>
    <w:p w:rsidR="0004702A" w:rsidRPr="00AC444A" w:rsidRDefault="0004702A" w:rsidP="002F188F">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4. ПОРЯДОК ПОСТАВКИ</w:t>
      </w:r>
    </w:p>
    <w:p w:rsidR="0004702A" w:rsidRPr="00AC444A" w:rsidRDefault="0004702A" w:rsidP="00605B31">
      <w:pPr>
        <w:spacing w:line="240" w:lineRule="exact"/>
        <w:jc w:val="center"/>
        <w:rPr>
          <w:b/>
          <w:sz w:val="26"/>
          <w:szCs w:val="26"/>
        </w:rPr>
      </w:pPr>
    </w:p>
    <w:p w:rsidR="0004702A" w:rsidRPr="00AC444A" w:rsidRDefault="0004702A" w:rsidP="00605B31">
      <w:pPr>
        <w:pStyle w:val="BodyText"/>
        <w:spacing w:line="240" w:lineRule="exact"/>
        <w:rPr>
          <w:sz w:val="26"/>
          <w:szCs w:val="26"/>
        </w:rPr>
      </w:pPr>
      <w:r w:rsidRPr="00AC444A">
        <w:rPr>
          <w:b/>
          <w:sz w:val="26"/>
          <w:szCs w:val="26"/>
        </w:rPr>
        <w:t>4.1.</w:t>
      </w:r>
      <w:r w:rsidRPr="00AC444A">
        <w:rPr>
          <w:sz w:val="26"/>
          <w:szCs w:val="26"/>
        </w:rPr>
        <w:t xml:space="preserve"> Отгрузка товара производится в течение 7 (семи) рабочих дней с момента поступления предоплаты на расчетный счет</w:t>
      </w:r>
    </w:p>
    <w:p w:rsidR="0004702A" w:rsidRPr="00AC444A" w:rsidRDefault="0004702A" w:rsidP="00502C5D">
      <w:pPr>
        <w:spacing w:line="240" w:lineRule="exact"/>
        <w:jc w:val="both"/>
        <w:rPr>
          <w:sz w:val="26"/>
          <w:szCs w:val="26"/>
        </w:rPr>
      </w:pPr>
      <w:r w:rsidRPr="00AC444A">
        <w:rPr>
          <w:b/>
          <w:sz w:val="26"/>
          <w:szCs w:val="26"/>
        </w:rPr>
        <w:t>4.2.</w:t>
      </w:r>
      <w:r w:rsidRPr="00AC444A">
        <w:rPr>
          <w:sz w:val="26"/>
          <w:szCs w:val="26"/>
        </w:rPr>
        <w:t xml:space="preserve"> Доставка осуществляется транспортом Покупателя. </w:t>
      </w:r>
    </w:p>
    <w:p w:rsidR="0004702A" w:rsidRPr="00AC444A" w:rsidRDefault="0004702A" w:rsidP="00502C5D">
      <w:pPr>
        <w:spacing w:line="240" w:lineRule="exact"/>
        <w:jc w:val="both"/>
        <w:rPr>
          <w:sz w:val="26"/>
          <w:szCs w:val="26"/>
        </w:rPr>
      </w:pPr>
      <w:r w:rsidRPr="00AC444A">
        <w:rPr>
          <w:sz w:val="26"/>
          <w:szCs w:val="26"/>
        </w:rPr>
        <w:t>В отдельных случаях возможна доставка товара за счет Поставщика на определенных условиях по согласованию сторон, которые прописы</w:t>
      </w:r>
      <w:r>
        <w:rPr>
          <w:sz w:val="26"/>
          <w:szCs w:val="26"/>
        </w:rPr>
        <w:t>ваются в дополнительном соглашение</w:t>
      </w:r>
      <w:r w:rsidRPr="00AC444A">
        <w:rPr>
          <w:sz w:val="26"/>
          <w:szCs w:val="26"/>
        </w:rPr>
        <w:t>.</w:t>
      </w:r>
    </w:p>
    <w:p w:rsidR="0004702A" w:rsidRPr="00AC444A" w:rsidRDefault="0004702A" w:rsidP="00502C5D">
      <w:pPr>
        <w:spacing w:line="240" w:lineRule="exact"/>
        <w:jc w:val="both"/>
        <w:rPr>
          <w:sz w:val="26"/>
          <w:szCs w:val="26"/>
        </w:rPr>
      </w:pPr>
      <w:r w:rsidRPr="00AC444A">
        <w:rPr>
          <w:b/>
          <w:sz w:val="26"/>
          <w:szCs w:val="26"/>
        </w:rPr>
        <w:t>4.3.</w:t>
      </w:r>
      <w:r w:rsidRPr="00AC444A">
        <w:rPr>
          <w:sz w:val="26"/>
          <w:szCs w:val="26"/>
        </w:rPr>
        <w:t xml:space="preserve"> В случае доставки товара транспортом Поставщика либо привлеченным им перевозчиком Покупатель обязан не позднее, чем за 10 дней до наступления периода отгрузки направить Поставщику отгрузочную разнарядку с указанием товара, подлежащего отгрузки,  адреса доставки товара и условия передачи товара. Покупатель несет полную материальную  ответственность перед перевозчиком за достоверность реквизитов указанных в отгрузочной разнарядке. </w:t>
      </w:r>
    </w:p>
    <w:p w:rsidR="0004702A" w:rsidRPr="00AC444A" w:rsidRDefault="0004702A" w:rsidP="00605B31">
      <w:pPr>
        <w:spacing w:line="240" w:lineRule="exact"/>
        <w:jc w:val="both"/>
        <w:rPr>
          <w:sz w:val="26"/>
          <w:szCs w:val="26"/>
        </w:rPr>
      </w:pPr>
      <w:r w:rsidRPr="00AC444A">
        <w:rPr>
          <w:b/>
          <w:sz w:val="26"/>
          <w:szCs w:val="26"/>
        </w:rPr>
        <w:t>4.4.</w:t>
      </w:r>
      <w:r w:rsidRPr="00AC444A">
        <w:rPr>
          <w:sz w:val="26"/>
          <w:szCs w:val="26"/>
        </w:rPr>
        <w:t xml:space="preserve"> В случае привлечения перевозчика Покупатель  обязан обеспечить его надлежащим образом оформленной доверенностью.    </w:t>
      </w:r>
    </w:p>
    <w:p w:rsidR="0004702A" w:rsidRPr="00AC444A" w:rsidRDefault="0004702A" w:rsidP="00605B31">
      <w:pPr>
        <w:spacing w:line="240" w:lineRule="exact"/>
        <w:jc w:val="both"/>
        <w:rPr>
          <w:sz w:val="26"/>
          <w:szCs w:val="26"/>
        </w:rPr>
      </w:pPr>
      <w:r w:rsidRPr="00AC444A">
        <w:rPr>
          <w:b/>
          <w:sz w:val="26"/>
          <w:szCs w:val="26"/>
        </w:rPr>
        <w:t>4.5.</w:t>
      </w:r>
      <w:r w:rsidRPr="00AC444A">
        <w:rPr>
          <w:sz w:val="26"/>
          <w:szCs w:val="26"/>
        </w:rPr>
        <w:t xml:space="preserve"> В случае привлечения Покупателем перевозчика для доставки товара, обязательства Поставщика по передаче товара Покупателю считаются выполненными в момент передачи товара указанному перевозчику.  Претензии по внутритарной недостаче могут быть предъявлены,  если будет доказано, что недостача возникла до момента передачи товара указанному перевозчику.  </w:t>
      </w:r>
    </w:p>
    <w:p w:rsidR="0004702A" w:rsidRPr="00AC444A" w:rsidRDefault="0004702A" w:rsidP="00605B31">
      <w:pPr>
        <w:spacing w:line="240" w:lineRule="exact"/>
        <w:jc w:val="both"/>
        <w:rPr>
          <w:sz w:val="26"/>
          <w:szCs w:val="26"/>
        </w:rPr>
      </w:pPr>
      <w:r w:rsidRPr="00AC444A">
        <w:rPr>
          <w:b/>
          <w:sz w:val="26"/>
          <w:szCs w:val="26"/>
        </w:rPr>
        <w:t xml:space="preserve">4.6. </w:t>
      </w:r>
      <w:r w:rsidRPr="00AC444A">
        <w:rPr>
          <w:sz w:val="26"/>
          <w:szCs w:val="26"/>
        </w:rPr>
        <w:t xml:space="preserve">Датой поставки является дата подписания накладной Покупателем; в случае если для доставки товара Покупатель нанимает перевозчика, датой поставки является дата подписания транспортной накладной перевозчиком, нанятым Покупателем. </w:t>
      </w:r>
    </w:p>
    <w:p w:rsidR="0004702A" w:rsidRPr="00AC444A" w:rsidRDefault="0004702A" w:rsidP="00605B31">
      <w:pPr>
        <w:spacing w:line="240" w:lineRule="exact"/>
        <w:jc w:val="both"/>
        <w:rPr>
          <w:sz w:val="26"/>
          <w:szCs w:val="26"/>
        </w:rPr>
      </w:pPr>
      <w:r w:rsidRPr="00AC444A">
        <w:rPr>
          <w:b/>
          <w:sz w:val="26"/>
          <w:szCs w:val="26"/>
        </w:rPr>
        <w:t>4.7.</w:t>
      </w:r>
      <w:r w:rsidRPr="00AC444A">
        <w:rPr>
          <w:sz w:val="26"/>
          <w:szCs w:val="26"/>
        </w:rPr>
        <w:t xml:space="preserve"> Право собственности на товар переходит от Поставщика к Покупателю с момента поставки  товара Покупателю.</w:t>
      </w:r>
    </w:p>
    <w:p w:rsidR="0004702A" w:rsidRPr="00AC444A" w:rsidRDefault="0004702A" w:rsidP="00605B31">
      <w:pPr>
        <w:spacing w:line="240" w:lineRule="exact"/>
        <w:jc w:val="both"/>
        <w:rPr>
          <w:sz w:val="26"/>
          <w:szCs w:val="26"/>
        </w:rPr>
      </w:pPr>
      <w:r w:rsidRPr="00AC444A">
        <w:rPr>
          <w:b/>
          <w:sz w:val="26"/>
          <w:szCs w:val="26"/>
        </w:rPr>
        <w:t>4.8.</w:t>
      </w:r>
      <w:r w:rsidRPr="00AC444A">
        <w:rPr>
          <w:sz w:val="26"/>
          <w:szCs w:val="26"/>
        </w:rPr>
        <w:t xml:space="preserve"> Риск случайной гибели или случайного повреждения Товара (партии Товара) переходит к Покупателю в момент передачи товара Покупателю или перевозчику, нанятому Покупателем для доставки товара.</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b/>
          <w:sz w:val="26"/>
          <w:szCs w:val="26"/>
        </w:rPr>
      </w:pPr>
      <w:r w:rsidRPr="00AC444A">
        <w:rPr>
          <w:sz w:val="26"/>
          <w:szCs w:val="26"/>
        </w:rPr>
        <w:t xml:space="preserve">                      </w:t>
      </w:r>
      <w:r w:rsidRPr="00AC444A">
        <w:rPr>
          <w:b/>
          <w:sz w:val="26"/>
          <w:szCs w:val="26"/>
        </w:rPr>
        <w:t xml:space="preserve">5. ПОРЯДОК ПРИЕМКИ ТОВАРА ПО КОЛИЧЕСТВУ И КАЧЕСТВУ. </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r w:rsidRPr="00AC444A">
        <w:rPr>
          <w:b/>
          <w:sz w:val="26"/>
          <w:szCs w:val="26"/>
        </w:rPr>
        <w:t>5.1.</w:t>
      </w:r>
      <w:r w:rsidRPr="00AC444A">
        <w:rPr>
          <w:sz w:val="26"/>
          <w:szCs w:val="26"/>
        </w:rPr>
        <w:t xml:space="preserve"> Приемка товара по  ассортименту, количеству и качеству (в части видимых недостатков) должна быть осуществлена Покупателем в течение 10 дней   с момента поступления товара к нему на склад. Покупатель обязан в эти же сроки письменно уведомить Поставщика (направить претензию) о выявленных недостатках.  Претензии по скрытым недостаткам товара могут быть предъявлены в сроки, установленные п.п.2-5 ст.477 Гражданского кодекса РФ. </w:t>
      </w:r>
    </w:p>
    <w:p w:rsidR="0004702A" w:rsidRPr="00AC444A" w:rsidRDefault="0004702A" w:rsidP="00605B31">
      <w:pPr>
        <w:spacing w:line="240" w:lineRule="exact"/>
        <w:jc w:val="both"/>
        <w:rPr>
          <w:sz w:val="26"/>
          <w:szCs w:val="26"/>
        </w:rPr>
      </w:pPr>
      <w:r w:rsidRPr="00AC444A">
        <w:rPr>
          <w:b/>
          <w:sz w:val="26"/>
          <w:szCs w:val="26"/>
        </w:rPr>
        <w:t>5.2.</w:t>
      </w:r>
      <w:r w:rsidRPr="00AC444A">
        <w:rPr>
          <w:sz w:val="26"/>
          <w:szCs w:val="26"/>
        </w:rPr>
        <w:t xml:space="preserve"> В случае получения поставленных товаров от транспортной организации Покупатель обязан проверить соответствие товара сведениям, указанным в транспортных и сопроводительных документах, а так же принять эти товары от транспортной организации с соблюдением правил, предусмотренных законами и иными правовыми актами, регулирующими деятельности транспорта, в случае выявления недостатков составляется акт с обязательным присутствием представителей Перевозчика.  </w:t>
      </w:r>
    </w:p>
    <w:p w:rsidR="0004702A" w:rsidRPr="00AC444A" w:rsidRDefault="0004702A" w:rsidP="00605B31">
      <w:pPr>
        <w:spacing w:line="240" w:lineRule="exact"/>
        <w:jc w:val="both"/>
        <w:rPr>
          <w:sz w:val="26"/>
          <w:szCs w:val="26"/>
        </w:rPr>
      </w:pPr>
      <w:r w:rsidRPr="00AC444A">
        <w:rPr>
          <w:b/>
          <w:sz w:val="26"/>
          <w:szCs w:val="26"/>
        </w:rPr>
        <w:t>5.3.</w:t>
      </w:r>
      <w:r w:rsidRPr="00AC444A">
        <w:rPr>
          <w:sz w:val="26"/>
          <w:szCs w:val="26"/>
        </w:rPr>
        <w:t xml:space="preserve"> Если Поставщик передал Покупателю товар в большем количестве, Покупатель обязан известить об этом Поставщика в течение 3-х дней с момента обнаружения. В случае, когда в разумный срок после получения сообщения Покупателя Поставщик не распорядился соответствующей частью товара, Покупатель вправе принять весь товар. При этом дополнительно принятый товар оплачивается по цене, определенной для товара, поставленного в соответствии с  настоящим договором.</w:t>
      </w:r>
    </w:p>
    <w:p w:rsidR="0004702A" w:rsidRPr="00AC444A" w:rsidRDefault="0004702A" w:rsidP="00605B31">
      <w:pPr>
        <w:spacing w:line="240" w:lineRule="exact"/>
        <w:jc w:val="both"/>
        <w:rPr>
          <w:sz w:val="26"/>
          <w:szCs w:val="26"/>
        </w:rPr>
      </w:pPr>
      <w:r w:rsidRPr="00AC444A">
        <w:rPr>
          <w:b/>
          <w:sz w:val="26"/>
          <w:szCs w:val="26"/>
        </w:rPr>
        <w:t>5.4.</w:t>
      </w:r>
      <w:r w:rsidRPr="00AC444A">
        <w:rPr>
          <w:sz w:val="26"/>
          <w:szCs w:val="26"/>
        </w:rPr>
        <w:t xml:space="preserve"> Если Поставщик передал товар, ассортимент которого не соответствует условиям заявки, Покупатель вправе принять этот товар, или потребовать заменить несоответствующий товар любым иным товаром, реализуемым Поставщиком по ценам на день заключения договора.</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Default="0004702A" w:rsidP="00605B31">
      <w:pPr>
        <w:spacing w:line="240" w:lineRule="exact"/>
        <w:jc w:val="center"/>
        <w:rPr>
          <w:b/>
          <w:sz w:val="26"/>
          <w:szCs w:val="26"/>
        </w:rPr>
      </w:pPr>
      <w:r w:rsidRPr="00AC444A">
        <w:rPr>
          <w:b/>
          <w:sz w:val="26"/>
          <w:szCs w:val="26"/>
        </w:rPr>
        <w:t>6. ПРАВА И ОБЯЗАННОСТИ СТОРОН</w:t>
      </w:r>
    </w:p>
    <w:p w:rsidR="0004702A" w:rsidRPr="00AC444A" w:rsidRDefault="0004702A" w:rsidP="00605B31">
      <w:pPr>
        <w:spacing w:line="240" w:lineRule="exact"/>
        <w:jc w:val="center"/>
        <w:rPr>
          <w:b/>
          <w:sz w:val="26"/>
          <w:szCs w:val="26"/>
        </w:rPr>
      </w:pPr>
    </w:p>
    <w:p w:rsidR="0004702A" w:rsidRPr="00AC444A" w:rsidRDefault="0004702A" w:rsidP="00605B31">
      <w:pPr>
        <w:pStyle w:val="BodyText"/>
        <w:spacing w:line="240" w:lineRule="exact"/>
        <w:rPr>
          <w:sz w:val="26"/>
          <w:szCs w:val="26"/>
        </w:rPr>
      </w:pPr>
      <w:r w:rsidRPr="00AC444A">
        <w:rPr>
          <w:b/>
          <w:sz w:val="26"/>
          <w:szCs w:val="26"/>
        </w:rPr>
        <w:t>6.1.</w:t>
      </w:r>
      <w:r w:rsidRPr="00AC444A">
        <w:rPr>
          <w:sz w:val="26"/>
          <w:szCs w:val="26"/>
        </w:rPr>
        <w:t xml:space="preserve"> Поставщик обязан:</w:t>
      </w:r>
    </w:p>
    <w:p w:rsidR="0004702A" w:rsidRPr="00AC444A" w:rsidRDefault="0004702A" w:rsidP="00605B31">
      <w:pPr>
        <w:numPr>
          <w:ilvl w:val="0"/>
          <w:numId w:val="1"/>
        </w:numPr>
        <w:spacing w:line="240" w:lineRule="exact"/>
        <w:jc w:val="both"/>
        <w:rPr>
          <w:sz w:val="26"/>
          <w:szCs w:val="26"/>
        </w:rPr>
      </w:pPr>
      <w:r w:rsidRPr="00AC444A">
        <w:rPr>
          <w:sz w:val="26"/>
          <w:szCs w:val="26"/>
        </w:rPr>
        <w:t>передать покупателю товар надлежащего качества, в обусловленные настоящим договором сроки  и ассортименте.</w:t>
      </w:r>
    </w:p>
    <w:p w:rsidR="0004702A" w:rsidRPr="00AC444A" w:rsidRDefault="0004702A" w:rsidP="00605B31">
      <w:pPr>
        <w:spacing w:line="240" w:lineRule="exact"/>
        <w:jc w:val="both"/>
        <w:rPr>
          <w:sz w:val="26"/>
          <w:szCs w:val="26"/>
        </w:rPr>
      </w:pPr>
      <w:r w:rsidRPr="00AC444A">
        <w:rPr>
          <w:b/>
          <w:sz w:val="26"/>
          <w:szCs w:val="26"/>
        </w:rPr>
        <w:t>6.2.</w:t>
      </w:r>
      <w:r w:rsidRPr="00AC444A">
        <w:rPr>
          <w:sz w:val="26"/>
          <w:szCs w:val="26"/>
        </w:rPr>
        <w:t xml:space="preserve"> Покупатель обязан:</w:t>
      </w:r>
    </w:p>
    <w:p w:rsidR="0004702A" w:rsidRPr="00AC444A" w:rsidRDefault="0004702A" w:rsidP="00605B31">
      <w:pPr>
        <w:numPr>
          <w:ilvl w:val="0"/>
          <w:numId w:val="1"/>
        </w:numPr>
        <w:spacing w:line="240" w:lineRule="exact"/>
        <w:jc w:val="both"/>
        <w:rPr>
          <w:sz w:val="26"/>
          <w:szCs w:val="26"/>
        </w:rPr>
      </w:pPr>
      <w:r w:rsidRPr="00AC444A">
        <w:rPr>
          <w:sz w:val="26"/>
          <w:szCs w:val="26"/>
        </w:rPr>
        <w:t>оплатить и принять товар на условиях, оговоренных в настоящем договоре.</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p>
    <w:p w:rsidR="0004702A" w:rsidRPr="00AC444A" w:rsidRDefault="0004702A" w:rsidP="00605B31">
      <w:pPr>
        <w:spacing w:line="240" w:lineRule="exact"/>
        <w:jc w:val="center"/>
        <w:rPr>
          <w:b/>
          <w:sz w:val="26"/>
          <w:szCs w:val="26"/>
        </w:rPr>
      </w:pPr>
    </w:p>
    <w:p w:rsidR="0004702A" w:rsidRPr="00AC444A" w:rsidRDefault="0004702A" w:rsidP="00605B31">
      <w:pPr>
        <w:spacing w:line="240" w:lineRule="exact"/>
        <w:jc w:val="center"/>
        <w:rPr>
          <w:b/>
          <w:sz w:val="26"/>
          <w:szCs w:val="26"/>
        </w:rPr>
      </w:pPr>
      <w:r w:rsidRPr="00AC444A">
        <w:rPr>
          <w:b/>
          <w:sz w:val="26"/>
          <w:szCs w:val="26"/>
        </w:rPr>
        <w:t>7. ОТВЕТСТВЕННОСТЬ СТОРОН</w:t>
      </w:r>
    </w:p>
    <w:p w:rsidR="0004702A" w:rsidRPr="00AC444A" w:rsidRDefault="0004702A" w:rsidP="00605B31">
      <w:pPr>
        <w:spacing w:line="240" w:lineRule="exact"/>
        <w:jc w:val="center"/>
        <w:rPr>
          <w:sz w:val="26"/>
          <w:szCs w:val="26"/>
        </w:rPr>
      </w:pPr>
    </w:p>
    <w:p w:rsidR="0004702A" w:rsidRPr="00AC444A" w:rsidRDefault="0004702A" w:rsidP="00605B31">
      <w:pPr>
        <w:spacing w:line="240" w:lineRule="exact"/>
        <w:jc w:val="both"/>
        <w:rPr>
          <w:sz w:val="26"/>
          <w:szCs w:val="26"/>
        </w:rPr>
      </w:pPr>
      <w:r w:rsidRPr="00AC444A">
        <w:rPr>
          <w:b/>
          <w:sz w:val="26"/>
          <w:szCs w:val="26"/>
        </w:rPr>
        <w:t>7.1.</w:t>
      </w:r>
      <w:r w:rsidRPr="00AC444A">
        <w:rPr>
          <w:sz w:val="26"/>
          <w:szCs w:val="26"/>
        </w:rPr>
        <w:t xml:space="preserve"> В случае нарушения сроков поставки товара Покупатель вправе потребовать от Поставщика оплаты пеней в размере 0,06% от стоимости не поставленного товара за каждый день просрочки. </w:t>
      </w:r>
    </w:p>
    <w:p w:rsidR="0004702A" w:rsidRPr="00AC444A" w:rsidRDefault="0004702A" w:rsidP="00605B31">
      <w:pPr>
        <w:pStyle w:val="BodyText"/>
        <w:spacing w:line="240" w:lineRule="exact"/>
        <w:rPr>
          <w:sz w:val="26"/>
          <w:szCs w:val="26"/>
        </w:rPr>
      </w:pPr>
      <w:r w:rsidRPr="00AC444A">
        <w:rPr>
          <w:b/>
          <w:sz w:val="26"/>
          <w:szCs w:val="26"/>
        </w:rPr>
        <w:t>7.2.</w:t>
      </w:r>
      <w:r w:rsidRPr="00AC444A">
        <w:rPr>
          <w:sz w:val="26"/>
          <w:szCs w:val="26"/>
        </w:rPr>
        <w:t xml:space="preserve"> Поставщик отвечает за недостатки товара, если Покупатель докажет, что недостатки товара возникли до его передачи Покупателю или первому перевозчику. </w:t>
      </w:r>
    </w:p>
    <w:p w:rsidR="0004702A" w:rsidRPr="00AC444A" w:rsidRDefault="0004702A" w:rsidP="00605B31">
      <w:pPr>
        <w:pStyle w:val="BodyText"/>
        <w:spacing w:line="240" w:lineRule="exact"/>
        <w:rPr>
          <w:sz w:val="26"/>
          <w:szCs w:val="26"/>
        </w:rPr>
      </w:pPr>
      <w:r w:rsidRPr="00AC444A">
        <w:rPr>
          <w:b/>
          <w:sz w:val="26"/>
          <w:szCs w:val="26"/>
        </w:rPr>
        <w:t>7.3.</w:t>
      </w:r>
      <w:r w:rsidRPr="00AC444A">
        <w:rPr>
          <w:sz w:val="26"/>
          <w:szCs w:val="26"/>
        </w:rPr>
        <w:t xml:space="preserve"> Транспортные  расходы  по возврату  товара ненадлежащего качества оплачиваются Поставщиком. </w:t>
      </w:r>
    </w:p>
    <w:p w:rsidR="0004702A" w:rsidRPr="00AC444A" w:rsidRDefault="0004702A" w:rsidP="00605B31">
      <w:pPr>
        <w:pStyle w:val="BodyText"/>
        <w:spacing w:line="240" w:lineRule="exact"/>
        <w:rPr>
          <w:sz w:val="26"/>
          <w:szCs w:val="26"/>
        </w:rPr>
      </w:pPr>
      <w:r w:rsidRPr="00AC444A">
        <w:rPr>
          <w:b/>
          <w:sz w:val="26"/>
          <w:szCs w:val="26"/>
        </w:rPr>
        <w:t>7.4.</w:t>
      </w:r>
      <w:r w:rsidRPr="00AC444A">
        <w:rPr>
          <w:sz w:val="26"/>
          <w:szCs w:val="26"/>
        </w:rPr>
        <w:t xml:space="preserve"> В случае неоплаты счета в течение 5 (пяти) банковских дней, Поставщик вправе расформировать заказ и отказаться от исполнения договора.</w:t>
      </w:r>
    </w:p>
    <w:p w:rsidR="0004702A" w:rsidRPr="00AC444A" w:rsidRDefault="0004702A" w:rsidP="00605B31">
      <w:pPr>
        <w:spacing w:line="240" w:lineRule="exact"/>
        <w:jc w:val="center"/>
        <w:rPr>
          <w:b/>
          <w:sz w:val="26"/>
          <w:szCs w:val="26"/>
        </w:rPr>
      </w:pPr>
    </w:p>
    <w:p w:rsidR="0004702A" w:rsidRPr="00AC444A" w:rsidRDefault="0004702A" w:rsidP="00605B31">
      <w:pPr>
        <w:spacing w:line="240" w:lineRule="exact"/>
        <w:jc w:val="center"/>
        <w:rPr>
          <w:b/>
          <w:sz w:val="26"/>
          <w:szCs w:val="26"/>
        </w:rPr>
      </w:pPr>
    </w:p>
    <w:p w:rsidR="0004702A" w:rsidRPr="00AC444A" w:rsidRDefault="0004702A" w:rsidP="00605B31">
      <w:pPr>
        <w:spacing w:line="240" w:lineRule="exact"/>
        <w:jc w:val="center"/>
        <w:rPr>
          <w:b/>
          <w:sz w:val="26"/>
          <w:szCs w:val="26"/>
        </w:rPr>
      </w:pPr>
      <w:r w:rsidRPr="00AC444A">
        <w:rPr>
          <w:b/>
          <w:sz w:val="26"/>
          <w:szCs w:val="26"/>
        </w:rPr>
        <w:t xml:space="preserve">8.ФОРС-МАЖОР (ДЕЙСТВИЯ НЕПРЕОДОЛИМОЙ СИЛЫ) </w:t>
      </w:r>
    </w:p>
    <w:p w:rsidR="0004702A" w:rsidRPr="00AC444A" w:rsidRDefault="0004702A" w:rsidP="00605B31">
      <w:pPr>
        <w:pStyle w:val="BodyText"/>
        <w:spacing w:line="240" w:lineRule="exact"/>
        <w:rPr>
          <w:b/>
          <w:sz w:val="26"/>
          <w:szCs w:val="26"/>
        </w:rPr>
      </w:pPr>
    </w:p>
    <w:p w:rsidR="0004702A" w:rsidRPr="00AC444A" w:rsidRDefault="0004702A" w:rsidP="00605B31">
      <w:pPr>
        <w:pStyle w:val="BodyText"/>
        <w:spacing w:line="240" w:lineRule="exact"/>
        <w:rPr>
          <w:sz w:val="26"/>
          <w:szCs w:val="26"/>
        </w:rPr>
      </w:pPr>
      <w:r w:rsidRPr="00AC444A">
        <w:rPr>
          <w:b/>
          <w:sz w:val="26"/>
          <w:szCs w:val="26"/>
        </w:rPr>
        <w:t>8.1.</w:t>
      </w:r>
      <w:r w:rsidRPr="00AC444A">
        <w:rPr>
          <w:sz w:val="26"/>
          <w:szCs w:val="26"/>
        </w:rPr>
        <w:t xml:space="preserve"> Ни одна из сторон не несет ответственности перед другой стороной за невыполнение обязательств, обусловленное обстоятельствами, возникшими помимо воли сторон и которые нельзя предвидеть или избежать, как то: гражданские волнения, эпидемии, блокаду, эмбарго, землетрясения, пожары и другие стихийные бедствия.</w:t>
      </w:r>
    </w:p>
    <w:p w:rsidR="0004702A" w:rsidRPr="00AC444A" w:rsidRDefault="0004702A" w:rsidP="00605B31">
      <w:pPr>
        <w:spacing w:line="240" w:lineRule="exact"/>
        <w:jc w:val="both"/>
        <w:rPr>
          <w:sz w:val="26"/>
          <w:szCs w:val="26"/>
        </w:rPr>
      </w:pPr>
      <w:r w:rsidRPr="00AC444A">
        <w:rPr>
          <w:b/>
          <w:sz w:val="26"/>
          <w:szCs w:val="26"/>
        </w:rPr>
        <w:t>8.2.</w:t>
      </w:r>
      <w:r w:rsidRPr="00AC444A">
        <w:rPr>
          <w:sz w:val="26"/>
          <w:szCs w:val="26"/>
        </w:rPr>
        <w:t xml:space="preserve"> Документ, выданный компетентной государственной организацией, является достаточным подтверждением наличия и продолжительности действия непреодолимой силы.</w:t>
      </w:r>
    </w:p>
    <w:p w:rsidR="0004702A" w:rsidRPr="00AC444A" w:rsidRDefault="0004702A" w:rsidP="00605B31">
      <w:pPr>
        <w:spacing w:line="240" w:lineRule="exact"/>
        <w:jc w:val="both"/>
        <w:rPr>
          <w:sz w:val="26"/>
          <w:szCs w:val="26"/>
        </w:rPr>
      </w:pPr>
      <w:r w:rsidRPr="00AC444A">
        <w:rPr>
          <w:b/>
          <w:sz w:val="26"/>
          <w:szCs w:val="26"/>
        </w:rPr>
        <w:t>8.3.</w:t>
      </w:r>
      <w:r w:rsidRPr="00AC444A">
        <w:rPr>
          <w:sz w:val="26"/>
          <w:szCs w:val="26"/>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3-х рабочих дней.</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 xml:space="preserve">9. МАРКИРОВКА И УПАКОВКА </w:t>
      </w:r>
    </w:p>
    <w:p w:rsidR="0004702A" w:rsidRPr="00AC444A" w:rsidRDefault="0004702A" w:rsidP="00605B31">
      <w:pPr>
        <w:spacing w:line="240" w:lineRule="exact"/>
        <w:jc w:val="center"/>
        <w:rPr>
          <w:b/>
          <w:sz w:val="26"/>
          <w:szCs w:val="26"/>
        </w:rPr>
      </w:pPr>
    </w:p>
    <w:p w:rsidR="0004702A" w:rsidRPr="00AC444A" w:rsidRDefault="0004702A" w:rsidP="00605B31">
      <w:pPr>
        <w:pStyle w:val="BodyText"/>
        <w:spacing w:line="240" w:lineRule="exact"/>
        <w:rPr>
          <w:sz w:val="26"/>
          <w:szCs w:val="26"/>
        </w:rPr>
      </w:pPr>
      <w:r w:rsidRPr="00AC444A">
        <w:rPr>
          <w:sz w:val="26"/>
          <w:szCs w:val="26"/>
        </w:rPr>
        <w:t xml:space="preserve"> </w:t>
      </w:r>
      <w:r w:rsidRPr="00AC444A">
        <w:rPr>
          <w:b/>
          <w:sz w:val="26"/>
          <w:szCs w:val="26"/>
        </w:rPr>
        <w:t>9.1.</w:t>
      </w:r>
      <w:r w:rsidRPr="00AC444A">
        <w:rPr>
          <w:sz w:val="26"/>
          <w:szCs w:val="26"/>
        </w:rPr>
        <w:t xml:space="preserve"> Качество, маркировка и упаковка поставляемых изделий должны соответствовать стандартам, техническим условиям и образцам (эталонам).</w:t>
      </w:r>
    </w:p>
    <w:p w:rsidR="0004702A" w:rsidRPr="00AC444A" w:rsidRDefault="0004702A" w:rsidP="00605B31">
      <w:pPr>
        <w:pStyle w:val="BodyText"/>
        <w:spacing w:line="240" w:lineRule="exact"/>
        <w:rPr>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10. РАЗРЕШЕНИЕ СПОРОВ</w:t>
      </w:r>
    </w:p>
    <w:p w:rsidR="0004702A" w:rsidRPr="00AC444A" w:rsidRDefault="0004702A" w:rsidP="00605B31">
      <w:pPr>
        <w:spacing w:line="240" w:lineRule="exact"/>
        <w:jc w:val="center"/>
        <w:rPr>
          <w:sz w:val="26"/>
          <w:szCs w:val="26"/>
        </w:rPr>
      </w:pPr>
    </w:p>
    <w:p w:rsidR="0004702A" w:rsidRPr="00AC444A" w:rsidRDefault="0004702A" w:rsidP="00605B31">
      <w:pPr>
        <w:pStyle w:val="BodyText"/>
        <w:spacing w:line="240" w:lineRule="exact"/>
        <w:rPr>
          <w:sz w:val="26"/>
          <w:szCs w:val="26"/>
        </w:rPr>
      </w:pPr>
      <w:r w:rsidRPr="00AC444A">
        <w:rPr>
          <w:b/>
          <w:sz w:val="26"/>
          <w:szCs w:val="26"/>
        </w:rPr>
        <w:t>10.1.</w:t>
      </w:r>
      <w:r w:rsidRPr="00AC444A">
        <w:rPr>
          <w:sz w:val="26"/>
          <w:szCs w:val="26"/>
        </w:rPr>
        <w:t xml:space="preserve"> Все споры по настоящему Договору решаются между сторонами  путем переговоров. При не достижении согласия споры передаются на разрешение  Арбитражным судом г. Москвы в соответствии с законодательством РФ. </w:t>
      </w:r>
    </w:p>
    <w:p w:rsidR="0004702A" w:rsidRPr="00AC444A" w:rsidRDefault="0004702A" w:rsidP="00605B31">
      <w:pPr>
        <w:pStyle w:val="BodyText"/>
        <w:spacing w:line="240" w:lineRule="exact"/>
        <w:rPr>
          <w:color w:val="FF0000"/>
          <w:sz w:val="26"/>
          <w:szCs w:val="26"/>
        </w:rPr>
      </w:pP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b/>
          <w:sz w:val="26"/>
          <w:szCs w:val="26"/>
        </w:rPr>
      </w:pPr>
      <w:r w:rsidRPr="00AC444A">
        <w:rPr>
          <w:b/>
          <w:sz w:val="26"/>
          <w:szCs w:val="26"/>
        </w:rPr>
        <w:t>11.СРОК ДЕЙСТВИЯ ДОГОВОРА</w:t>
      </w:r>
    </w:p>
    <w:p w:rsidR="0004702A" w:rsidRPr="00AC444A" w:rsidRDefault="0004702A" w:rsidP="00605B31">
      <w:pPr>
        <w:spacing w:line="240" w:lineRule="exact"/>
        <w:jc w:val="center"/>
        <w:rPr>
          <w:b/>
          <w:sz w:val="26"/>
          <w:szCs w:val="26"/>
        </w:rPr>
      </w:pPr>
      <w:r w:rsidRPr="00AC444A">
        <w:rPr>
          <w:b/>
          <w:sz w:val="26"/>
          <w:szCs w:val="26"/>
        </w:rPr>
        <w:t xml:space="preserve"> </w:t>
      </w:r>
    </w:p>
    <w:p w:rsidR="0004702A" w:rsidRPr="00AC444A" w:rsidRDefault="0004702A" w:rsidP="00605B31">
      <w:pPr>
        <w:spacing w:line="240" w:lineRule="exact"/>
        <w:jc w:val="both"/>
        <w:rPr>
          <w:sz w:val="26"/>
          <w:szCs w:val="26"/>
        </w:rPr>
      </w:pPr>
      <w:r w:rsidRPr="00AC444A">
        <w:rPr>
          <w:b/>
          <w:sz w:val="26"/>
          <w:szCs w:val="26"/>
        </w:rPr>
        <w:t>11.1</w:t>
      </w:r>
      <w:r w:rsidRPr="00085DCB">
        <w:rPr>
          <w:b/>
          <w:sz w:val="26"/>
          <w:szCs w:val="26"/>
        </w:rPr>
        <w:t>.</w:t>
      </w:r>
      <w:r w:rsidRPr="00AC444A">
        <w:rPr>
          <w:sz w:val="26"/>
          <w:szCs w:val="26"/>
        </w:rPr>
        <w:t xml:space="preserve"> </w:t>
      </w:r>
      <w:r>
        <w:rPr>
          <w:sz w:val="26"/>
          <w:szCs w:val="26"/>
        </w:rPr>
        <w:t xml:space="preserve"> </w:t>
      </w:r>
      <w:r w:rsidRPr="00AC444A">
        <w:rPr>
          <w:sz w:val="26"/>
          <w:szCs w:val="26"/>
        </w:rPr>
        <w:t>Договор действует с момента подписания и до «31» декабря 201</w:t>
      </w:r>
      <w:r>
        <w:rPr>
          <w:sz w:val="26"/>
          <w:szCs w:val="26"/>
        </w:rPr>
        <w:t>___</w:t>
      </w:r>
      <w:r w:rsidRPr="00AC444A">
        <w:rPr>
          <w:sz w:val="26"/>
          <w:szCs w:val="26"/>
        </w:rPr>
        <w:t>года.</w:t>
      </w:r>
    </w:p>
    <w:p w:rsidR="0004702A" w:rsidRDefault="0004702A" w:rsidP="00605B31">
      <w:pPr>
        <w:pStyle w:val="BodyText"/>
        <w:spacing w:line="240" w:lineRule="exact"/>
        <w:rPr>
          <w:sz w:val="26"/>
          <w:szCs w:val="26"/>
        </w:rPr>
      </w:pPr>
      <w:r w:rsidRPr="00AC444A">
        <w:rPr>
          <w:b/>
          <w:sz w:val="26"/>
          <w:szCs w:val="26"/>
        </w:rPr>
        <w:t>11.2.</w:t>
      </w:r>
      <w:r w:rsidRPr="00AC444A">
        <w:rPr>
          <w:sz w:val="26"/>
          <w:szCs w:val="26"/>
        </w:rPr>
        <w:t xml:space="preserve"> </w:t>
      </w:r>
      <w:r>
        <w:rPr>
          <w:sz w:val="26"/>
          <w:szCs w:val="26"/>
        </w:rPr>
        <w:t xml:space="preserve"> </w:t>
      </w:r>
      <w:r w:rsidRPr="00AC444A">
        <w:rPr>
          <w:sz w:val="26"/>
          <w:szCs w:val="26"/>
        </w:rPr>
        <w:t>Договор может быть изменен или расторгнут в соответствии с нормами ГК РФ.</w:t>
      </w:r>
    </w:p>
    <w:p w:rsidR="0004702A" w:rsidRPr="00AC444A" w:rsidRDefault="0004702A" w:rsidP="00605B31">
      <w:pPr>
        <w:pStyle w:val="BodyText"/>
        <w:spacing w:line="240" w:lineRule="exact"/>
        <w:rPr>
          <w:sz w:val="26"/>
          <w:szCs w:val="26"/>
        </w:rPr>
      </w:pPr>
      <w:r>
        <w:rPr>
          <w:b/>
          <w:sz w:val="26"/>
          <w:szCs w:val="26"/>
        </w:rPr>
        <w:t>11.3.</w:t>
      </w:r>
      <w:r w:rsidRPr="00AC444A">
        <w:rPr>
          <w:sz w:val="26"/>
          <w:szCs w:val="26"/>
        </w:rPr>
        <w:t xml:space="preserve"> </w:t>
      </w:r>
      <w:r>
        <w:rPr>
          <w:sz w:val="26"/>
          <w:szCs w:val="26"/>
        </w:rPr>
        <w:t>Факсимильные копии договора, дополнений и изменений к нему, а также всех документов, связанных с его заключением, исполнением и прекращением, имеют юридическую силу.</w:t>
      </w:r>
    </w:p>
    <w:p w:rsidR="0004702A" w:rsidRDefault="0004702A" w:rsidP="00605B31">
      <w:pPr>
        <w:spacing w:line="240" w:lineRule="exact"/>
        <w:jc w:val="both"/>
        <w:rPr>
          <w:sz w:val="26"/>
          <w:szCs w:val="26"/>
        </w:rPr>
      </w:pPr>
      <w:r w:rsidRPr="00AC444A">
        <w:rPr>
          <w:b/>
          <w:sz w:val="26"/>
          <w:szCs w:val="26"/>
        </w:rPr>
        <w:t>11.</w:t>
      </w:r>
      <w:r>
        <w:rPr>
          <w:b/>
          <w:sz w:val="26"/>
          <w:szCs w:val="26"/>
        </w:rPr>
        <w:t>4</w:t>
      </w:r>
      <w:r w:rsidRPr="00AC444A">
        <w:rPr>
          <w:b/>
          <w:sz w:val="26"/>
          <w:szCs w:val="26"/>
        </w:rPr>
        <w:t>.</w:t>
      </w:r>
      <w:r>
        <w:rPr>
          <w:sz w:val="26"/>
          <w:szCs w:val="26"/>
        </w:rPr>
        <w:t xml:space="preserve"> </w:t>
      </w:r>
      <w:r w:rsidRPr="00AC444A">
        <w:rPr>
          <w:sz w:val="26"/>
          <w:szCs w:val="26"/>
        </w:rPr>
        <w:t>Окончание срока действия договора  не влечет за собой прекращения обязательств сторон по нему, возникших до его  прекращения.</w:t>
      </w:r>
    </w:p>
    <w:p w:rsidR="0004702A" w:rsidRDefault="0004702A" w:rsidP="00605B31">
      <w:pPr>
        <w:spacing w:line="240" w:lineRule="exact"/>
        <w:jc w:val="both"/>
        <w:rPr>
          <w:sz w:val="26"/>
          <w:szCs w:val="26"/>
        </w:rPr>
      </w:pPr>
    </w:p>
    <w:p w:rsidR="0004702A" w:rsidRDefault="0004702A" w:rsidP="00C62D5B">
      <w:pPr>
        <w:spacing w:line="240" w:lineRule="exact"/>
        <w:jc w:val="center"/>
        <w:rPr>
          <w:b/>
          <w:sz w:val="26"/>
          <w:szCs w:val="26"/>
        </w:rPr>
      </w:pPr>
      <w:r>
        <w:rPr>
          <w:b/>
          <w:sz w:val="26"/>
          <w:szCs w:val="26"/>
        </w:rPr>
        <w:t>12. ПРОЧИЕ УСЛОВИЯ.</w:t>
      </w:r>
    </w:p>
    <w:p w:rsidR="0004702A" w:rsidRDefault="0004702A" w:rsidP="00C62D5B">
      <w:pPr>
        <w:spacing w:line="240" w:lineRule="exact"/>
        <w:jc w:val="center"/>
        <w:rPr>
          <w:b/>
          <w:sz w:val="26"/>
          <w:szCs w:val="26"/>
        </w:rPr>
      </w:pPr>
    </w:p>
    <w:p w:rsidR="0004702A" w:rsidRPr="00C62D5B" w:rsidRDefault="0004702A" w:rsidP="00C62D5B">
      <w:pPr>
        <w:spacing w:line="240" w:lineRule="exact"/>
        <w:rPr>
          <w:sz w:val="26"/>
          <w:szCs w:val="26"/>
        </w:rPr>
      </w:pPr>
      <w:r>
        <w:rPr>
          <w:b/>
          <w:sz w:val="26"/>
          <w:szCs w:val="26"/>
        </w:rPr>
        <w:t xml:space="preserve">12.1.  </w:t>
      </w:r>
      <w:r>
        <w:rPr>
          <w:sz w:val="26"/>
          <w:szCs w:val="26"/>
        </w:rPr>
        <w:t>В период с 15 июля по 15 августа возможно ограниченное поступление Товара в связи с техническим отпуском производителей.</w:t>
      </w:r>
    </w:p>
    <w:p w:rsidR="0004702A" w:rsidRPr="00AC444A" w:rsidRDefault="0004702A" w:rsidP="00605B31">
      <w:pPr>
        <w:spacing w:line="240" w:lineRule="exact"/>
        <w:jc w:val="both"/>
        <w:rPr>
          <w:sz w:val="26"/>
          <w:szCs w:val="26"/>
        </w:rPr>
      </w:pPr>
    </w:p>
    <w:p w:rsidR="0004702A" w:rsidRPr="00AC444A" w:rsidRDefault="0004702A" w:rsidP="00605B31">
      <w:pPr>
        <w:spacing w:line="240" w:lineRule="exact"/>
        <w:jc w:val="center"/>
        <w:rPr>
          <w:sz w:val="26"/>
          <w:szCs w:val="26"/>
        </w:rPr>
      </w:pPr>
    </w:p>
    <w:p w:rsidR="0004702A" w:rsidRPr="00AC444A" w:rsidRDefault="0004702A" w:rsidP="00605B31">
      <w:pPr>
        <w:spacing w:line="240" w:lineRule="exact"/>
        <w:jc w:val="center"/>
        <w:rPr>
          <w:b/>
          <w:sz w:val="26"/>
          <w:szCs w:val="26"/>
        </w:rPr>
      </w:pPr>
      <w:r w:rsidRPr="00AC444A">
        <w:rPr>
          <w:b/>
          <w:sz w:val="26"/>
          <w:szCs w:val="26"/>
        </w:rPr>
        <w:t>1</w:t>
      </w:r>
      <w:r>
        <w:rPr>
          <w:b/>
          <w:sz w:val="26"/>
          <w:szCs w:val="26"/>
        </w:rPr>
        <w:t>3</w:t>
      </w:r>
      <w:r w:rsidRPr="00AC444A">
        <w:rPr>
          <w:b/>
          <w:sz w:val="26"/>
          <w:szCs w:val="26"/>
        </w:rPr>
        <w:t>. ЗАКЛЮЧИТЕЛЬНЫЕ ПОЛОЖЕНИЯ</w:t>
      </w:r>
    </w:p>
    <w:p w:rsidR="0004702A" w:rsidRPr="00AC444A" w:rsidRDefault="0004702A" w:rsidP="00605B31">
      <w:pPr>
        <w:pStyle w:val="Footer"/>
        <w:widowControl w:val="0"/>
        <w:tabs>
          <w:tab w:val="clear" w:pos="4677"/>
          <w:tab w:val="clear" w:pos="9355"/>
        </w:tabs>
        <w:spacing w:line="240" w:lineRule="exact"/>
        <w:jc w:val="both"/>
        <w:rPr>
          <w:b/>
          <w:sz w:val="26"/>
          <w:szCs w:val="26"/>
        </w:rPr>
      </w:pPr>
    </w:p>
    <w:p w:rsidR="0004702A" w:rsidRPr="00AC444A" w:rsidRDefault="0004702A" w:rsidP="00605B31">
      <w:pPr>
        <w:pStyle w:val="Footer"/>
        <w:widowControl w:val="0"/>
        <w:tabs>
          <w:tab w:val="clear" w:pos="4677"/>
          <w:tab w:val="clear" w:pos="9355"/>
        </w:tabs>
        <w:spacing w:line="240" w:lineRule="exact"/>
        <w:jc w:val="both"/>
        <w:rPr>
          <w:color w:val="FF0000"/>
          <w:sz w:val="26"/>
          <w:szCs w:val="26"/>
        </w:rPr>
      </w:pPr>
      <w:r w:rsidRPr="00AC444A">
        <w:rPr>
          <w:b/>
          <w:sz w:val="26"/>
          <w:szCs w:val="26"/>
        </w:rPr>
        <w:t>1</w:t>
      </w:r>
      <w:r>
        <w:rPr>
          <w:b/>
          <w:sz w:val="26"/>
          <w:szCs w:val="26"/>
        </w:rPr>
        <w:t>3</w:t>
      </w:r>
      <w:r w:rsidRPr="00AC444A">
        <w:rPr>
          <w:b/>
          <w:sz w:val="26"/>
          <w:szCs w:val="26"/>
        </w:rPr>
        <w:t>.1.</w:t>
      </w:r>
      <w:r w:rsidRPr="00AC444A">
        <w:rPr>
          <w:sz w:val="26"/>
          <w:szCs w:val="26"/>
        </w:rPr>
        <w:t xml:space="preserve"> Покупатель не вправе передавать свои права и обязанности по настоящему договору третьим лицам без предварительного письменного согласия Поставщика.</w:t>
      </w:r>
    </w:p>
    <w:p w:rsidR="0004702A" w:rsidRPr="00AC444A" w:rsidRDefault="0004702A" w:rsidP="00605B31">
      <w:pPr>
        <w:spacing w:line="240" w:lineRule="exact"/>
        <w:jc w:val="both"/>
        <w:rPr>
          <w:sz w:val="26"/>
          <w:szCs w:val="26"/>
        </w:rPr>
      </w:pPr>
      <w:r w:rsidRPr="00AC444A">
        <w:rPr>
          <w:b/>
          <w:sz w:val="26"/>
          <w:szCs w:val="26"/>
        </w:rPr>
        <w:t>1</w:t>
      </w:r>
      <w:r>
        <w:rPr>
          <w:b/>
          <w:sz w:val="26"/>
          <w:szCs w:val="26"/>
        </w:rPr>
        <w:t>3</w:t>
      </w:r>
      <w:r w:rsidRPr="00AC444A">
        <w:rPr>
          <w:b/>
          <w:sz w:val="26"/>
          <w:szCs w:val="26"/>
        </w:rPr>
        <w:t>.2.</w:t>
      </w:r>
      <w:r w:rsidRPr="00AC444A">
        <w:rPr>
          <w:sz w:val="26"/>
          <w:szCs w:val="26"/>
        </w:rPr>
        <w:t xml:space="preserve">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 </w:t>
      </w: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r>
        <w:rPr>
          <w:b/>
          <w:sz w:val="26"/>
          <w:szCs w:val="26"/>
        </w:rPr>
        <w:t>13</w:t>
      </w:r>
      <w:r w:rsidRPr="00AC444A">
        <w:rPr>
          <w:b/>
          <w:sz w:val="26"/>
          <w:szCs w:val="26"/>
        </w:rPr>
        <w:t>.3.</w:t>
      </w:r>
      <w:r w:rsidRPr="00AC444A">
        <w:rPr>
          <w:sz w:val="26"/>
          <w:szCs w:val="26"/>
        </w:rPr>
        <w:t xml:space="preserve"> Стороны признают юридическую силу документов, переданных по факсимильной связи, с последующим предоставлением подлинных экземпляров по почте. </w:t>
      </w: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r w:rsidRPr="00AC444A">
        <w:rPr>
          <w:b/>
          <w:sz w:val="26"/>
          <w:szCs w:val="26"/>
        </w:rPr>
        <w:t>1</w:t>
      </w:r>
      <w:r>
        <w:rPr>
          <w:b/>
          <w:sz w:val="26"/>
          <w:szCs w:val="26"/>
        </w:rPr>
        <w:t>3</w:t>
      </w:r>
      <w:r w:rsidRPr="00AC444A">
        <w:rPr>
          <w:b/>
          <w:sz w:val="26"/>
          <w:szCs w:val="26"/>
        </w:rPr>
        <w:t>.4.</w:t>
      </w:r>
      <w:r w:rsidRPr="00AC444A">
        <w:rPr>
          <w:sz w:val="26"/>
          <w:szCs w:val="26"/>
        </w:rPr>
        <w:t xml:space="preserve"> Все приложения к настоящему Договору являются его  неотъемлемыми частями.</w:t>
      </w: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r w:rsidRPr="00AC444A">
        <w:rPr>
          <w:b/>
          <w:sz w:val="26"/>
          <w:szCs w:val="26"/>
        </w:rPr>
        <w:t>1</w:t>
      </w:r>
      <w:r>
        <w:rPr>
          <w:b/>
          <w:sz w:val="26"/>
          <w:szCs w:val="26"/>
        </w:rPr>
        <w:t>3</w:t>
      </w:r>
      <w:r w:rsidRPr="00AC444A">
        <w:rPr>
          <w:b/>
          <w:sz w:val="26"/>
          <w:szCs w:val="26"/>
        </w:rPr>
        <w:t>.5.</w:t>
      </w:r>
      <w:r w:rsidRPr="00AC444A">
        <w:rPr>
          <w:sz w:val="26"/>
          <w:szCs w:val="26"/>
        </w:rPr>
        <w:t xml:space="preserve"> Стороны обязаны заблаговременно сообщать друг другу об изменении своего юридического адреса, номеров банковских счетов, номеров телефонов и др. реквизитов.</w:t>
      </w: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r w:rsidRPr="00AC444A">
        <w:rPr>
          <w:b/>
          <w:sz w:val="26"/>
          <w:szCs w:val="26"/>
        </w:rPr>
        <w:t>1</w:t>
      </w:r>
      <w:r>
        <w:rPr>
          <w:b/>
          <w:sz w:val="26"/>
          <w:szCs w:val="26"/>
        </w:rPr>
        <w:t>3</w:t>
      </w:r>
      <w:r w:rsidRPr="00AC444A">
        <w:rPr>
          <w:b/>
          <w:sz w:val="26"/>
          <w:szCs w:val="26"/>
        </w:rPr>
        <w:t>.6.</w:t>
      </w:r>
      <w:r w:rsidRPr="00AC444A">
        <w:rPr>
          <w:sz w:val="26"/>
          <w:szCs w:val="26"/>
        </w:rPr>
        <w:t xml:space="preserve"> Настоящий договор составлен на 4 (четырех) страницах, в двух экземплярах, имеющих равную юридическую силу.</w:t>
      </w: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p>
    <w:p w:rsidR="0004702A" w:rsidRPr="00AC444A" w:rsidRDefault="0004702A" w:rsidP="00605B31">
      <w:pPr>
        <w:pStyle w:val="Footer"/>
        <w:widowControl w:val="0"/>
        <w:tabs>
          <w:tab w:val="clear" w:pos="4677"/>
          <w:tab w:val="clear" w:pos="9355"/>
        </w:tabs>
        <w:spacing w:line="240" w:lineRule="exact"/>
        <w:ind w:left="-28"/>
        <w:jc w:val="both"/>
        <w:rPr>
          <w:sz w:val="26"/>
          <w:szCs w:val="26"/>
        </w:rPr>
      </w:pPr>
    </w:p>
    <w:p w:rsidR="0004702A" w:rsidRDefault="0004702A" w:rsidP="00AC444A">
      <w:pPr>
        <w:spacing w:line="240" w:lineRule="exact"/>
        <w:rPr>
          <w:b/>
          <w:sz w:val="26"/>
          <w:szCs w:val="26"/>
        </w:rPr>
      </w:pPr>
    </w:p>
    <w:p w:rsidR="0004702A" w:rsidRPr="00AC444A" w:rsidRDefault="0004702A" w:rsidP="00AC444A">
      <w:pPr>
        <w:spacing w:line="240" w:lineRule="exact"/>
        <w:rPr>
          <w:b/>
          <w:sz w:val="26"/>
          <w:szCs w:val="26"/>
        </w:rPr>
      </w:pPr>
      <w:r w:rsidRPr="00AC444A">
        <w:rPr>
          <w:b/>
          <w:sz w:val="26"/>
          <w:szCs w:val="26"/>
        </w:rPr>
        <w:t>13. ЮРИДИЧЕСКИЕ АДРЕСА И ПЛАТЕЖНЫЕ РЕКВИЗИТЫ СТОРОН</w:t>
      </w:r>
    </w:p>
    <w:p w:rsidR="0004702A" w:rsidRPr="00AC444A" w:rsidRDefault="0004702A" w:rsidP="00605B31">
      <w:pPr>
        <w:spacing w:line="240" w:lineRule="exact"/>
        <w:ind w:left="180"/>
        <w:jc w:val="center"/>
        <w:rPr>
          <w:sz w:val="26"/>
          <w:szCs w:val="26"/>
        </w:rPr>
      </w:pPr>
    </w:p>
    <w:tbl>
      <w:tblPr>
        <w:tblW w:w="92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4224"/>
      </w:tblGrid>
      <w:tr w:rsidR="0004702A" w:rsidRPr="00AC444A" w:rsidTr="009F203D">
        <w:trPr>
          <w:trHeight w:val="5391"/>
        </w:trPr>
        <w:tc>
          <w:tcPr>
            <w:tcW w:w="5040" w:type="dxa"/>
            <w:tcBorders>
              <w:top w:val="nil"/>
              <w:left w:val="nil"/>
              <w:bottom w:val="nil"/>
            </w:tcBorders>
          </w:tcPr>
          <w:p w:rsidR="0004702A" w:rsidRPr="00AC444A" w:rsidRDefault="0004702A" w:rsidP="00074473">
            <w:pPr>
              <w:spacing w:line="240" w:lineRule="exact"/>
              <w:jc w:val="both"/>
              <w:rPr>
                <w:b/>
                <w:sz w:val="26"/>
                <w:szCs w:val="26"/>
              </w:rPr>
            </w:pPr>
            <w:r w:rsidRPr="00AC444A">
              <w:rPr>
                <w:b/>
                <w:sz w:val="26"/>
                <w:szCs w:val="26"/>
              </w:rPr>
              <w:t>ПОСТАВЩИК:</w:t>
            </w:r>
          </w:p>
          <w:p w:rsidR="0004702A" w:rsidRPr="00AC444A" w:rsidRDefault="0004702A" w:rsidP="00074473">
            <w:pPr>
              <w:spacing w:line="240" w:lineRule="exact"/>
              <w:jc w:val="both"/>
              <w:rPr>
                <w:b/>
                <w:sz w:val="26"/>
                <w:szCs w:val="26"/>
              </w:rPr>
            </w:pPr>
            <w:r>
              <w:rPr>
                <w:b/>
                <w:sz w:val="26"/>
                <w:szCs w:val="26"/>
              </w:rPr>
              <w:t>_______________</w:t>
            </w:r>
          </w:p>
          <w:p w:rsidR="0004702A" w:rsidRPr="00AC444A" w:rsidRDefault="0004702A" w:rsidP="00074473">
            <w:pPr>
              <w:spacing w:line="240" w:lineRule="exact"/>
              <w:jc w:val="both"/>
              <w:rPr>
                <w:sz w:val="26"/>
                <w:szCs w:val="26"/>
              </w:rPr>
            </w:pPr>
            <w:r w:rsidRPr="00AC444A">
              <w:rPr>
                <w:sz w:val="26"/>
                <w:szCs w:val="26"/>
              </w:rPr>
              <w:t>ОГРН</w:t>
            </w:r>
            <w:r w:rsidRPr="00AC444A">
              <w:rPr>
                <w:sz w:val="26"/>
                <w:szCs w:val="26"/>
              </w:rPr>
              <w:tab/>
            </w:r>
            <w:r>
              <w:rPr>
                <w:sz w:val="26"/>
                <w:szCs w:val="26"/>
              </w:rPr>
              <w:t>___________________</w:t>
            </w:r>
          </w:p>
          <w:p w:rsidR="0004702A" w:rsidRPr="00AC444A" w:rsidRDefault="0004702A" w:rsidP="00074473">
            <w:pPr>
              <w:spacing w:line="240" w:lineRule="exact"/>
              <w:rPr>
                <w:sz w:val="26"/>
                <w:szCs w:val="26"/>
              </w:rPr>
            </w:pPr>
            <w:r w:rsidRPr="00AC444A">
              <w:rPr>
                <w:sz w:val="26"/>
                <w:szCs w:val="26"/>
              </w:rPr>
              <w:t xml:space="preserve">ИНН </w:t>
            </w:r>
            <w:r>
              <w:rPr>
                <w:sz w:val="26"/>
                <w:szCs w:val="26"/>
              </w:rPr>
              <w:t>___________________</w:t>
            </w:r>
          </w:p>
          <w:p w:rsidR="0004702A" w:rsidRPr="00AC444A" w:rsidRDefault="0004702A" w:rsidP="00074473">
            <w:pPr>
              <w:spacing w:line="240" w:lineRule="exact"/>
              <w:jc w:val="both"/>
              <w:rPr>
                <w:sz w:val="26"/>
                <w:szCs w:val="26"/>
              </w:rPr>
            </w:pPr>
            <w:r w:rsidRPr="00AC444A">
              <w:rPr>
                <w:sz w:val="26"/>
                <w:szCs w:val="26"/>
              </w:rPr>
              <w:t xml:space="preserve">КПП </w:t>
            </w:r>
            <w:r>
              <w:rPr>
                <w:sz w:val="26"/>
                <w:szCs w:val="26"/>
              </w:rPr>
              <w:t>_______________________</w:t>
            </w:r>
          </w:p>
          <w:p w:rsidR="0004702A" w:rsidRPr="00AC444A" w:rsidRDefault="0004702A" w:rsidP="00074473">
            <w:pPr>
              <w:spacing w:line="240" w:lineRule="exact"/>
              <w:rPr>
                <w:sz w:val="26"/>
                <w:szCs w:val="26"/>
              </w:rPr>
            </w:pPr>
            <w:r w:rsidRPr="00AC444A">
              <w:rPr>
                <w:sz w:val="26"/>
                <w:szCs w:val="26"/>
              </w:rPr>
              <w:t xml:space="preserve">Адрес юридический: </w:t>
            </w:r>
          </w:p>
          <w:p w:rsidR="0004702A" w:rsidRDefault="0004702A" w:rsidP="00074473">
            <w:pPr>
              <w:spacing w:line="240" w:lineRule="exact"/>
              <w:rPr>
                <w:sz w:val="26"/>
                <w:szCs w:val="26"/>
              </w:rPr>
            </w:pPr>
            <w:r>
              <w:rPr>
                <w:sz w:val="26"/>
                <w:szCs w:val="26"/>
              </w:rPr>
              <w:t>_________________</w:t>
            </w:r>
          </w:p>
          <w:p w:rsidR="0004702A" w:rsidRPr="00AC444A" w:rsidRDefault="0004702A" w:rsidP="00074473">
            <w:pPr>
              <w:spacing w:line="240" w:lineRule="exact"/>
              <w:rPr>
                <w:sz w:val="26"/>
                <w:szCs w:val="26"/>
              </w:rPr>
            </w:pPr>
          </w:p>
          <w:p w:rsidR="0004702A" w:rsidRPr="00AC444A" w:rsidRDefault="0004702A" w:rsidP="00074473">
            <w:pPr>
              <w:spacing w:line="240" w:lineRule="exact"/>
              <w:rPr>
                <w:sz w:val="26"/>
                <w:szCs w:val="26"/>
              </w:rPr>
            </w:pPr>
            <w:r w:rsidRPr="00AC444A">
              <w:rPr>
                <w:sz w:val="26"/>
                <w:szCs w:val="26"/>
              </w:rPr>
              <w:t xml:space="preserve">Адрес фактический: </w:t>
            </w:r>
          </w:p>
          <w:p w:rsidR="0004702A" w:rsidRDefault="0004702A" w:rsidP="00074473">
            <w:pPr>
              <w:spacing w:line="240" w:lineRule="exact"/>
              <w:rPr>
                <w:sz w:val="26"/>
                <w:szCs w:val="26"/>
              </w:rPr>
            </w:pPr>
            <w:r>
              <w:rPr>
                <w:sz w:val="26"/>
                <w:szCs w:val="26"/>
              </w:rPr>
              <w:t>____________</w:t>
            </w:r>
          </w:p>
          <w:p w:rsidR="0004702A" w:rsidRPr="00AC444A" w:rsidRDefault="0004702A" w:rsidP="00074473">
            <w:pPr>
              <w:spacing w:line="240" w:lineRule="exact"/>
              <w:rPr>
                <w:sz w:val="26"/>
                <w:szCs w:val="26"/>
              </w:rPr>
            </w:pPr>
          </w:p>
          <w:p w:rsidR="0004702A" w:rsidRPr="00AC444A" w:rsidRDefault="0004702A" w:rsidP="00074473">
            <w:pPr>
              <w:spacing w:line="240" w:lineRule="exact"/>
              <w:rPr>
                <w:sz w:val="26"/>
                <w:szCs w:val="26"/>
              </w:rPr>
            </w:pPr>
            <w:r w:rsidRPr="00AC444A">
              <w:rPr>
                <w:sz w:val="26"/>
                <w:szCs w:val="26"/>
              </w:rPr>
              <w:t>ОКПО</w:t>
            </w:r>
            <w:r w:rsidRPr="00AC444A">
              <w:rPr>
                <w:sz w:val="26"/>
                <w:szCs w:val="26"/>
              </w:rPr>
              <w:tab/>
            </w:r>
            <w:r>
              <w:rPr>
                <w:sz w:val="26"/>
                <w:szCs w:val="26"/>
              </w:rPr>
              <w:t>_______________</w:t>
            </w:r>
          </w:p>
          <w:p w:rsidR="0004702A" w:rsidRPr="00AC444A" w:rsidRDefault="0004702A" w:rsidP="00074473">
            <w:pPr>
              <w:spacing w:line="240" w:lineRule="exact"/>
              <w:rPr>
                <w:sz w:val="26"/>
                <w:szCs w:val="26"/>
              </w:rPr>
            </w:pPr>
            <w:r w:rsidRPr="00AC444A">
              <w:rPr>
                <w:sz w:val="26"/>
                <w:szCs w:val="26"/>
              </w:rPr>
              <w:t xml:space="preserve">Р/С </w:t>
            </w:r>
            <w:r>
              <w:rPr>
                <w:sz w:val="26"/>
                <w:szCs w:val="26"/>
              </w:rPr>
              <w:t>______________</w:t>
            </w:r>
          </w:p>
          <w:p w:rsidR="0004702A" w:rsidRPr="00AC444A" w:rsidRDefault="0004702A" w:rsidP="00074473">
            <w:pPr>
              <w:spacing w:line="240" w:lineRule="exact"/>
              <w:rPr>
                <w:sz w:val="26"/>
                <w:szCs w:val="26"/>
              </w:rPr>
            </w:pPr>
            <w:r w:rsidRPr="00AC444A">
              <w:rPr>
                <w:sz w:val="26"/>
                <w:szCs w:val="26"/>
              </w:rPr>
              <w:t xml:space="preserve">Банк: </w:t>
            </w:r>
            <w:r>
              <w:rPr>
                <w:sz w:val="26"/>
                <w:szCs w:val="26"/>
              </w:rPr>
              <w:t>____________________</w:t>
            </w:r>
          </w:p>
          <w:p w:rsidR="0004702A" w:rsidRPr="00AC444A" w:rsidRDefault="0004702A" w:rsidP="00074473">
            <w:pPr>
              <w:spacing w:line="240" w:lineRule="exact"/>
              <w:rPr>
                <w:sz w:val="26"/>
                <w:szCs w:val="26"/>
              </w:rPr>
            </w:pPr>
            <w:r w:rsidRPr="00AC444A">
              <w:rPr>
                <w:sz w:val="26"/>
                <w:szCs w:val="26"/>
              </w:rPr>
              <w:t xml:space="preserve">БИК </w:t>
            </w:r>
            <w:r>
              <w:rPr>
                <w:sz w:val="26"/>
                <w:szCs w:val="26"/>
              </w:rPr>
              <w:t>________________</w:t>
            </w:r>
          </w:p>
          <w:p w:rsidR="0004702A" w:rsidRPr="00AC444A" w:rsidRDefault="0004702A" w:rsidP="00074473">
            <w:pPr>
              <w:spacing w:line="240" w:lineRule="exact"/>
              <w:rPr>
                <w:sz w:val="26"/>
                <w:szCs w:val="26"/>
              </w:rPr>
            </w:pPr>
            <w:r w:rsidRPr="00AC444A">
              <w:rPr>
                <w:sz w:val="26"/>
                <w:szCs w:val="26"/>
              </w:rPr>
              <w:t xml:space="preserve">К/С: </w:t>
            </w:r>
            <w:r>
              <w:rPr>
                <w:sz w:val="26"/>
                <w:szCs w:val="26"/>
              </w:rPr>
              <w:t>_____________________</w:t>
            </w:r>
          </w:p>
          <w:p w:rsidR="0004702A" w:rsidRPr="00FB1363" w:rsidRDefault="0004702A" w:rsidP="00074473">
            <w:pPr>
              <w:pStyle w:val="Heading1"/>
              <w:spacing w:line="240" w:lineRule="exact"/>
              <w:jc w:val="left"/>
              <w:rPr>
                <w:b w:val="0"/>
                <w:sz w:val="26"/>
                <w:szCs w:val="26"/>
              </w:rPr>
            </w:pPr>
            <w:r w:rsidRPr="00AC444A">
              <w:rPr>
                <w:b w:val="0"/>
                <w:sz w:val="26"/>
                <w:szCs w:val="26"/>
                <w:lang w:val="en-US"/>
              </w:rPr>
              <w:t>e</w:t>
            </w:r>
            <w:r w:rsidRPr="00FB1363">
              <w:rPr>
                <w:b w:val="0"/>
                <w:sz w:val="26"/>
                <w:szCs w:val="26"/>
              </w:rPr>
              <w:t>-</w:t>
            </w:r>
            <w:r w:rsidRPr="00AC444A">
              <w:rPr>
                <w:b w:val="0"/>
                <w:sz w:val="26"/>
                <w:szCs w:val="26"/>
                <w:lang w:val="en-US"/>
              </w:rPr>
              <w:t>mail</w:t>
            </w:r>
            <w:r w:rsidRPr="00FB1363">
              <w:rPr>
                <w:b w:val="0"/>
                <w:sz w:val="26"/>
                <w:szCs w:val="26"/>
              </w:rPr>
              <w:t xml:space="preserve"> : </w:t>
            </w:r>
            <w:hyperlink r:id="rId5" w:history="1">
              <w:r>
                <w:rPr>
                  <w:rStyle w:val="Hyperlink"/>
                  <w:b w:val="0"/>
                  <w:sz w:val="26"/>
                  <w:szCs w:val="26"/>
                </w:rPr>
                <w:t>_________________</w:t>
              </w:r>
            </w:hyperlink>
          </w:p>
          <w:p w:rsidR="0004702A" w:rsidRPr="009E3569" w:rsidRDefault="0004702A" w:rsidP="00074473">
            <w:pPr>
              <w:spacing w:line="240" w:lineRule="exact"/>
              <w:rPr>
                <w:sz w:val="26"/>
                <w:szCs w:val="26"/>
              </w:rPr>
            </w:pPr>
            <w:r w:rsidRPr="00AC444A">
              <w:rPr>
                <w:sz w:val="26"/>
                <w:szCs w:val="26"/>
              </w:rPr>
              <w:t>Т</w:t>
            </w:r>
            <w:r w:rsidRPr="00FB1363">
              <w:rPr>
                <w:sz w:val="26"/>
                <w:szCs w:val="26"/>
              </w:rPr>
              <w:t>/</w:t>
            </w:r>
            <w:r w:rsidRPr="00AC444A">
              <w:rPr>
                <w:sz w:val="26"/>
                <w:szCs w:val="26"/>
              </w:rPr>
              <w:t>Ф</w:t>
            </w:r>
            <w:r w:rsidRPr="00FB1363">
              <w:rPr>
                <w:sz w:val="26"/>
                <w:szCs w:val="26"/>
              </w:rPr>
              <w:t xml:space="preserve">: </w:t>
            </w:r>
            <w:r>
              <w:rPr>
                <w:sz w:val="26"/>
                <w:szCs w:val="26"/>
              </w:rPr>
              <w:t>__________________________________________</w:t>
            </w:r>
          </w:p>
          <w:p w:rsidR="0004702A" w:rsidRPr="00FB1363" w:rsidRDefault="0004702A" w:rsidP="00074473">
            <w:pPr>
              <w:spacing w:line="240" w:lineRule="exact"/>
              <w:rPr>
                <w:sz w:val="26"/>
                <w:szCs w:val="26"/>
              </w:rPr>
            </w:pPr>
          </w:p>
          <w:p w:rsidR="0004702A" w:rsidRPr="00FB1363" w:rsidRDefault="0004702A" w:rsidP="00074473">
            <w:pPr>
              <w:spacing w:line="240" w:lineRule="exact"/>
              <w:rPr>
                <w:sz w:val="26"/>
                <w:szCs w:val="26"/>
              </w:rPr>
            </w:pPr>
          </w:p>
          <w:p w:rsidR="0004702A" w:rsidRPr="00FB1363" w:rsidRDefault="0004702A" w:rsidP="00074473">
            <w:pPr>
              <w:spacing w:line="240" w:lineRule="exact"/>
              <w:rPr>
                <w:sz w:val="26"/>
                <w:szCs w:val="26"/>
              </w:rPr>
            </w:pPr>
          </w:p>
          <w:p w:rsidR="0004702A" w:rsidRPr="00AC444A" w:rsidRDefault="0004702A" w:rsidP="00074473">
            <w:pPr>
              <w:spacing w:line="240" w:lineRule="exact"/>
              <w:rPr>
                <w:sz w:val="26"/>
                <w:szCs w:val="26"/>
              </w:rPr>
            </w:pPr>
            <w:r>
              <w:rPr>
                <w:sz w:val="26"/>
                <w:szCs w:val="26"/>
              </w:rPr>
              <w:t>___________________</w:t>
            </w:r>
          </w:p>
          <w:p w:rsidR="0004702A" w:rsidRPr="00AC444A" w:rsidRDefault="0004702A" w:rsidP="00074473">
            <w:pPr>
              <w:spacing w:line="240" w:lineRule="exact"/>
              <w:rPr>
                <w:sz w:val="26"/>
                <w:szCs w:val="26"/>
              </w:rPr>
            </w:pPr>
          </w:p>
          <w:p w:rsidR="0004702A" w:rsidRPr="00AC444A" w:rsidRDefault="0004702A" w:rsidP="00074473">
            <w:pPr>
              <w:spacing w:line="240" w:lineRule="exact"/>
              <w:rPr>
                <w:sz w:val="26"/>
                <w:szCs w:val="26"/>
              </w:rPr>
            </w:pPr>
          </w:p>
          <w:p w:rsidR="0004702A" w:rsidRPr="00AC444A" w:rsidRDefault="0004702A" w:rsidP="00074473">
            <w:pPr>
              <w:spacing w:line="240" w:lineRule="exact"/>
              <w:jc w:val="both"/>
              <w:rPr>
                <w:sz w:val="26"/>
                <w:szCs w:val="26"/>
              </w:rPr>
            </w:pPr>
          </w:p>
          <w:p w:rsidR="0004702A" w:rsidRPr="00AC444A" w:rsidRDefault="0004702A" w:rsidP="00074473">
            <w:pPr>
              <w:spacing w:line="240" w:lineRule="exact"/>
              <w:jc w:val="both"/>
              <w:rPr>
                <w:sz w:val="26"/>
                <w:szCs w:val="26"/>
              </w:rPr>
            </w:pPr>
          </w:p>
          <w:p w:rsidR="0004702A" w:rsidRPr="00AC444A" w:rsidRDefault="0004702A" w:rsidP="00074473">
            <w:pPr>
              <w:rPr>
                <w:sz w:val="26"/>
                <w:szCs w:val="26"/>
              </w:rPr>
            </w:pPr>
            <w:r w:rsidRPr="00AC444A">
              <w:rPr>
                <w:sz w:val="26"/>
                <w:szCs w:val="26"/>
              </w:rPr>
              <w:t xml:space="preserve">Подпись:                </w:t>
            </w:r>
          </w:p>
          <w:p w:rsidR="0004702A" w:rsidRPr="00AC444A" w:rsidRDefault="0004702A" w:rsidP="00074473">
            <w:pPr>
              <w:rPr>
                <w:sz w:val="26"/>
                <w:szCs w:val="26"/>
              </w:rPr>
            </w:pPr>
          </w:p>
          <w:p w:rsidR="0004702A" w:rsidRPr="00AC444A" w:rsidRDefault="0004702A" w:rsidP="00074473">
            <w:pPr>
              <w:rPr>
                <w:sz w:val="26"/>
                <w:szCs w:val="26"/>
              </w:rPr>
            </w:pPr>
          </w:p>
          <w:p w:rsidR="0004702A" w:rsidRPr="00AC444A" w:rsidRDefault="0004702A" w:rsidP="00074473">
            <w:pPr>
              <w:rPr>
                <w:sz w:val="26"/>
                <w:szCs w:val="26"/>
              </w:rPr>
            </w:pPr>
          </w:p>
          <w:p w:rsidR="0004702A" w:rsidRPr="00AC444A" w:rsidRDefault="0004702A" w:rsidP="00074473">
            <w:pPr>
              <w:rPr>
                <w:sz w:val="26"/>
                <w:szCs w:val="26"/>
              </w:rPr>
            </w:pPr>
          </w:p>
          <w:p w:rsidR="0004702A" w:rsidRPr="00AC444A" w:rsidRDefault="0004702A" w:rsidP="00074473">
            <w:pPr>
              <w:spacing w:line="240" w:lineRule="exact"/>
              <w:jc w:val="center"/>
              <w:rPr>
                <w:sz w:val="26"/>
                <w:szCs w:val="26"/>
              </w:rPr>
            </w:pPr>
          </w:p>
          <w:p w:rsidR="0004702A" w:rsidRPr="00AC444A" w:rsidRDefault="0004702A" w:rsidP="00074473">
            <w:pPr>
              <w:spacing w:line="240" w:lineRule="exact"/>
              <w:jc w:val="center"/>
              <w:rPr>
                <w:sz w:val="26"/>
                <w:szCs w:val="26"/>
              </w:rPr>
            </w:pPr>
            <w:r>
              <w:rPr>
                <w:sz w:val="26"/>
                <w:szCs w:val="26"/>
              </w:rPr>
              <w:t>___________________</w:t>
            </w:r>
          </w:p>
          <w:p w:rsidR="0004702A" w:rsidRPr="00AC444A" w:rsidRDefault="0004702A" w:rsidP="00074473">
            <w:pPr>
              <w:spacing w:line="240" w:lineRule="exact"/>
              <w:rPr>
                <w:sz w:val="26"/>
                <w:szCs w:val="26"/>
              </w:rPr>
            </w:pPr>
          </w:p>
        </w:tc>
        <w:tc>
          <w:tcPr>
            <w:tcW w:w="4224" w:type="dxa"/>
            <w:tcBorders>
              <w:top w:val="nil"/>
              <w:bottom w:val="nil"/>
              <w:right w:val="nil"/>
            </w:tcBorders>
          </w:tcPr>
          <w:p w:rsidR="0004702A" w:rsidRPr="00AC444A" w:rsidRDefault="0004702A" w:rsidP="00461181">
            <w:pPr>
              <w:spacing w:line="240" w:lineRule="exact"/>
              <w:jc w:val="both"/>
              <w:rPr>
                <w:b/>
                <w:sz w:val="26"/>
                <w:szCs w:val="26"/>
              </w:rPr>
            </w:pPr>
            <w:r w:rsidRPr="00AC444A">
              <w:rPr>
                <w:b/>
                <w:sz w:val="26"/>
                <w:szCs w:val="26"/>
              </w:rPr>
              <w:t>ПОКУПАТЕЛЬ:</w:t>
            </w:r>
          </w:p>
          <w:p w:rsidR="0004702A" w:rsidRPr="00AC444A" w:rsidRDefault="0004702A" w:rsidP="00461181">
            <w:pPr>
              <w:spacing w:line="240" w:lineRule="exact"/>
              <w:rPr>
                <w:b/>
                <w:sz w:val="26"/>
                <w:szCs w:val="26"/>
              </w:rPr>
            </w:pPr>
          </w:p>
          <w:p w:rsidR="0004702A" w:rsidRPr="00AC444A" w:rsidRDefault="0004702A" w:rsidP="00461181">
            <w:pPr>
              <w:spacing w:line="240" w:lineRule="exact"/>
              <w:rPr>
                <w:sz w:val="26"/>
                <w:szCs w:val="26"/>
              </w:rPr>
            </w:pPr>
            <w:r w:rsidRPr="00AC444A">
              <w:rPr>
                <w:sz w:val="26"/>
                <w:szCs w:val="26"/>
              </w:rPr>
              <w:t xml:space="preserve">ОГРН </w:t>
            </w:r>
          </w:p>
          <w:p w:rsidR="0004702A" w:rsidRPr="00AC444A" w:rsidRDefault="0004702A" w:rsidP="00461181">
            <w:pPr>
              <w:spacing w:line="240" w:lineRule="exact"/>
              <w:rPr>
                <w:sz w:val="26"/>
                <w:szCs w:val="26"/>
              </w:rPr>
            </w:pPr>
            <w:r w:rsidRPr="00AC444A">
              <w:rPr>
                <w:sz w:val="26"/>
                <w:szCs w:val="26"/>
              </w:rPr>
              <w:t xml:space="preserve">ИНН </w:t>
            </w:r>
          </w:p>
          <w:p w:rsidR="0004702A" w:rsidRPr="00AC444A" w:rsidRDefault="0004702A" w:rsidP="00461181">
            <w:pPr>
              <w:spacing w:line="240" w:lineRule="exact"/>
              <w:rPr>
                <w:sz w:val="26"/>
                <w:szCs w:val="26"/>
              </w:rPr>
            </w:pPr>
            <w:r w:rsidRPr="00AC444A">
              <w:rPr>
                <w:sz w:val="26"/>
                <w:szCs w:val="26"/>
              </w:rPr>
              <w:t xml:space="preserve">КПП </w:t>
            </w:r>
          </w:p>
          <w:p w:rsidR="0004702A" w:rsidRPr="00AC444A" w:rsidRDefault="0004702A" w:rsidP="00461181">
            <w:pPr>
              <w:spacing w:line="240" w:lineRule="exact"/>
              <w:rPr>
                <w:sz w:val="26"/>
                <w:szCs w:val="26"/>
              </w:rPr>
            </w:pPr>
            <w:r w:rsidRPr="00AC444A">
              <w:rPr>
                <w:sz w:val="26"/>
                <w:szCs w:val="26"/>
              </w:rPr>
              <w:t>Адрес юридический:</w:t>
            </w:r>
          </w:p>
          <w:p w:rsidR="0004702A" w:rsidRPr="00AC444A" w:rsidRDefault="0004702A" w:rsidP="00461181">
            <w:pPr>
              <w:spacing w:line="240" w:lineRule="exact"/>
              <w:rPr>
                <w:sz w:val="26"/>
                <w:szCs w:val="26"/>
              </w:rPr>
            </w:pPr>
          </w:p>
          <w:p w:rsidR="0004702A" w:rsidRPr="00AC444A" w:rsidRDefault="0004702A" w:rsidP="00461181">
            <w:pPr>
              <w:spacing w:line="240" w:lineRule="exact"/>
              <w:rPr>
                <w:sz w:val="26"/>
                <w:szCs w:val="26"/>
              </w:rPr>
            </w:pPr>
            <w:r w:rsidRPr="00AC444A">
              <w:rPr>
                <w:sz w:val="26"/>
                <w:szCs w:val="26"/>
              </w:rPr>
              <w:t>Адрес фактический:</w:t>
            </w:r>
          </w:p>
          <w:p w:rsidR="0004702A" w:rsidRPr="00AC444A" w:rsidRDefault="0004702A" w:rsidP="00461181">
            <w:pPr>
              <w:spacing w:line="240" w:lineRule="exact"/>
              <w:rPr>
                <w:sz w:val="26"/>
                <w:szCs w:val="26"/>
              </w:rPr>
            </w:pPr>
          </w:p>
          <w:p w:rsidR="0004702A" w:rsidRPr="00AC444A" w:rsidRDefault="0004702A" w:rsidP="00461181">
            <w:pPr>
              <w:spacing w:line="240" w:lineRule="exact"/>
              <w:rPr>
                <w:sz w:val="26"/>
                <w:szCs w:val="26"/>
              </w:rPr>
            </w:pPr>
            <w:r w:rsidRPr="00AC444A">
              <w:rPr>
                <w:sz w:val="26"/>
                <w:szCs w:val="26"/>
              </w:rPr>
              <w:t xml:space="preserve">ОКПО </w:t>
            </w:r>
          </w:p>
          <w:p w:rsidR="0004702A" w:rsidRPr="00AC444A" w:rsidRDefault="0004702A" w:rsidP="00461181">
            <w:pPr>
              <w:spacing w:line="240" w:lineRule="exact"/>
              <w:rPr>
                <w:sz w:val="26"/>
                <w:szCs w:val="26"/>
              </w:rPr>
            </w:pPr>
            <w:r w:rsidRPr="00AC444A">
              <w:rPr>
                <w:sz w:val="26"/>
                <w:szCs w:val="26"/>
              </w:rPr>
              <w:t xml:space="preserve">Р/С </w:t>
            </w:r>
          </w:p>
          <w:p w:rsidR="0004702A" w:rsidRPr="00AC444A" w:rsidRDefault="0004702A" w:rsidP="00461181">
            <w:pPr>
              <w:spacing w:line="240" w:lineRule="exact"/>
              <w:rPr>
                <w:sz w:val="26"/>
                <w:szCs w:val="26"/>
              </w:rPr>
            </w:pPr>
            <w:r w:rsidRPr="00AC444A">
              <w:rPr>
                <w:sz w:val="26"/>
                <w:szCs w:val="26"/>
              </w:rPr>
              <w:t xml:space="preserve">Банк: </w:t>
            </w:r>
          </w:p>
          <w:p w:rsidR="0004702A" w:rsidRPr="00AC444A" w:rsidRDefault="0004702A" w:rsidP="00461181">
            <w:pPr>
              <w:spacing w:line="240" w:lineRule="exact"/>
              <w:rPr>
                <w:sz w:val="26"/>
                <w:szCs w:val="26"/>
              </w:rPr>
            </w:pPr>
            <w:r w:rsidRPr="00AC444A">
              <w:rPr>
                <w:sz w:val="26"/>
                <w:szCs w:val="26"/>
              </w:rPr>
              <w:t xml:space="preserve">БИК </w:t>
            </w:r>
          </w:p>
          <w:p w:rsidR="0004702A" w:rsidRPr="00AC444A" w:rsidRDefault="0004702A" w:rsidP="00461181">
            <w:pPr>
              <w:spacing w:line="240" w:lineRule="exact"/>
              <w:rPr>
                <w:sz w:val="26"/>
                <w:szCs w:val="26"/>
              </w:rPr>
            </w:pPr>
            <w:r w:rsidRPr="00AC444A">
              <w:rPr>
                <w:sz w:val="26"/>
                <w:szCs w:val="26"/>
              </w:rPr>
              <w:t xml:space="preserve">К/С </w:t>
            </w:r>
          </w:p>
          <w:p w:rsidR="0004702A" w:rsidRPr="00AC444A" w:rsidRDefault="0004702A" w:rsidP="00461181">
            <w:pPr>
              <w:spacing w:line="240" w:lineRule="exact"/>
              <w:rPr>
                <w:sz w:val="26"/>
                <w:szCs w:val="26"/>
              </w:rPr>
            </w:pPr>
            <w:r w:rsidRPr="00AC444A">
              <w:rPr>
                <w:sz w:val="26"/>
                <w:szCs w:val="26"/>
                <w:lang w:val="en-US"/>
              </w:rPr>
              <w:t>e</w:t>
            </w:r>
            <w:r w:rsidRPr="00AC444A">
              <w:rPr>
                <w:sz w:val="26"/>
                <w:szCs w:val="26"/>
              </w:rPr>
              <w:t>-</w:t>
            </w:r>
            <w:r w:rsidRPr="00AC444A">
              <w:rPr>
                <w:sz w:val="26"/>
                <w:szCs w:val="26"/>
                <w:lang w:val="en-US"/>
              </w:rPr>
              <w:t>mail</w:t>
            </w:r>
            <w:r w:rsidRPr="00AC444A">
              <w:rPr>
                <w:sz w:val="26"/>
                <w:szCs w:val="26"/>
              </w:rPr>
              <w:t>:</w:t>
            </w:r>
          </w:p>
          <w:p w:rsidR="0004702A" w:rsidRPr="00AC444A" w:rsidRDefault="0004702A" w:rsidP="00461181">
            <w:pPr>
              <w:spacing w:line="240" w:lineRule="exact"/>
              <w:rPr>
                <w:sz w:val="26"/>
                <w:szCs w:val="26"/>
              </w:rPr>
            </w:pPr>
            <w:r w:rsidRPr="00AC444A">
              <w:rPr>
                <w:sz w:val="26"/>
                <w:szCs w:val="26"/>
              </w:rPr>
              <w:t>Т/Ф:</w:t>
            </w:r>
          </w:p>
          <w:p w:rsidR="0004702A" w:rsidRPr="00AC444A" w:rsidRDefault="0004702A" w:rsidP="00461181">
            <w:pPr>
              <w:spacing w:line="240" w:lineRule="exact"/>
              <w:rPr>
                <w:sz w:val="26"/>
                <w:szCs w:val="26"/>
              </w:rPr>
            </w:pPr>
            <w:r w:rsidRPr="00AC444A">
              <w:rPr>
                <w:sz w:val="26"/>
                <w:szCs w:val="26"/>
              </w:rPr>
              <w:t xml:space="preserve"> </w:t>
            </w:r>
          </w:p>
          <w:p w:rsidR="0004702A" w:rsidRPr="00AC444A" w:rsidRDefault="0004702A" w:rsidP="00461181">
            <w:pPr>
              <w:spacing w:line="240" w:lineRule="exact"/>
              <w:rPr>
                <w:sz w:val="26"/>
                <w:szCs w:val="26"/>
              </w:rPr>
            </w:pPr>
          </w:p>
          <w:p w:rsidR="0004702A" w:rsidRPr="00AC444A" w:rsidRDefault="0004702A" w:rsidP="00461181">
            <w:pPr>
              <w:spacing w:line="240" w:lineRule="exact"/>
              <w:rPr>
                <w:sz w:val="26"/>
                <w:szCs w:val="26"/>
              </w:rPr>
            </w:pPr>
          </w:p>
          <w:p w:rsidR="0004702A" w:rsidRPr="00AC444A" w:rsidRDefault="0004702A" w:rsidP="00461181">
            <w:pPr>
              <w:spacing w:line="240" w:lineRule="exact"/>
              <w:rPr>
                <w:sz w:val="26"/>
                <w:szCs w:val="26"/>
              </w:rPr>
            </w:pPr>
            <w:r w:rsidRPr="00AC444A">
              <w:rPr>
                <w:sz w:val="26"/>
                <w:szCs w:val="26"/>
              </w:rPr>
              <w:t xml:space="preserve">Генеральный директор </w:t>
            </w:r>
          </w:p>
          <w:p w:rsidR="0004702A" w:rsidRPr="00AC444A" w:rsidRDefault="0004702A" w:rsidP="00461181">
            <w:pPr>
              <w:spacing w:line="240" w:lineRule="exact"/>
              <w:jc w:val="both"/>
              <w:rPr>
                <w:sz w:val="26"/>
                <w:szCs w:val="26"/>
              </w:rPr>
            </w:pPr>
          </w:p>
          <w:p w:rsidR="0004702A" w:rsidRPr="00AC444A" w:rsidRDefault="0004702A" w:rsidP="00461181">
            <w:pPr>
              <w:spacing w:line="240" w:lineRule="exact"/>
              <w:jc w:val="both"/>
              <w:rPr>
                <w:sz w:val="26"/>
                <w:szCs w:val="26"/>
              </w:rPr>
            </w:pPr>
          </w:p>
          <w:p w:rsidR="0004702A" w:rsidRPr="00AC444A" w:rsidRDefault="0004702A" w:rsidP="00461181">
            <w:pPr>
              <w:spacing w:line="240" w:lineRule="exact"/>
              <w:jc w:val="both"/>
              <w:rPr>
                <w:sz w:val="26"/>
                <w:szCs w:val="26"/>
              </w:rPr>
            </w:pPr>
          </w:p>
          <w:p w:rsidR="0004702A" w:rsidRPr="00AC444A" w:rsidRDefault="0004702A" w:rsidP="00461181">
            <w:pPr>
              <w:spacing w:line="240" w:lineRule="exact"/>
              <w:jc w:val="both"/>
              <w:rPr>
                <w:sz w:val="26"/>
                <w:szCs w:val="26"/>
              </w:rPr>
            </w:pPr>
          </w:p>
          <w:p w:rsidR="0004702A" w:rsidRPr="00AC444A" w:rsidRDefault="0004702A" w:rsidP="00461181">
            <w:pPr>
              <w:spacing w:line="240" w:lineRule="exact"/>
              <w:jc w:val="both"/>
              <w:rPr>
                <w:sz w:val="26"/>
                <w:szCs w:val="26"/>
              </w:rPr>
            </w:pPr>
            <w:r w:rsidRPr="00AC444A">
              <w:rPr>
                <w:sz w:val="26"/>
                <w:szCs w:val="26"/>
              </w:rPr>
              <w:t xml:space="preserve">Подпись: </w:t>
            </w:r>
          </w:p>
        </w:tc>
      </w:tr>
    </w:tbl>
    <w:p w:rsidR="0004702A" w:rsidRPr="00AC444A" w:rsidRDefault="0004702A" w:rsidP="00605B31">
      <w:pPr>
        <w:spacing w:line="240" w:lineRule="exact"/>
        <w:rPr>
          <w:sz w:val="26"/>
          <w:szCs w:val="26"/>
        </w:rPr>
      </w:pPr>
    </w:p>
    <w:sectPr w:rsidR="0004702A" w:rsidRPr="00AC444A" w:rsidSect="00605B31">
      <w:pgSz w:w="11906" w:h="16838"/>
      <w:pgMar w:top="360" w:right="746" w:bottom="107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79E"/>
    <w:multiLevelType w:val="singleLevel"/>
    <w:tmpl w:val="5C28FEE0"/>
    <w:lvl w:ilvl="0">
      <w:start w:val="5"/>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848"/>
    <w:rsid w:val="0004702A"/>
    <w:rsid w:val="0005198F"/>
    <w:rsid w:val="00074473"/>
    <w:rsid w:val="00085DCB"/>
    <w:rsid w:val="000A3402"/>
    <w:rsid w:val="000C2E39"/>
    <w:rsid w:val="000D5D1F"/>
    <w:rsid w:val="000E69DC"/>
    <w:rsid w:val="000F3C60"/>
    <w:rsid w:val="00133531"/>
    <w:rsid w:val="0014535B"/>
    <w:rsid w:val="001735C0"/>
    <w:rsid w:val="00194E76"/>
    <w:rsid w:val="001B6896"/>
    <w:rsid w:val="001C1C07"/>
    <w:rsid w:val="00211706"/>
    <w:rsid w:val="002306B1"/>
    <w:rsid w:val="00237E97"/>
    <w:rsid w:val="00252427"/>
    <w:rsid w:val="00277644"/>
    <w:rsid w:val="00297C18"/>
    <w:rsid w:val="002A0B37"/>
    <w:rsid w:val="002B19A0"/>
    <w:rsid w:val="002F188F"/>
    <w:rsid w:val="00334582"/>
    <w:rsid w:val="00335333"/>
    <w:rsid w:val="00374E8B"/>
    <w:rsid w:val="003D67CC"/>
    <w:rsid w:val="003E3ED0"/>
    <w:rsid w:val="00417FCF"/>
    <w:rsid w:val="00443051"/>
    <w:rsid w:val="00450E33"/>
    <w:rsid w:val="004578DA"/>
    <w:rsid w:val="00461181"/>
    <w:rsid w:val="00461972"/>
    <w:rsid w:val="004638A4"/>
    <w:rsid w:val="004D3A04"/>
    <w:rsid w:val="004D7FB4"/>
    <w:rsid w:val="004E34F4"/>
    <w:rsid w:val="00502C5D"/>
    <w:rsid w:val="00505E27"/>
    <w:rsid w:val="00537BBE"/>
    <w:rsid w:val="00571C29"/>
    <w:rsid w:val="005A3E65"/>
    <w:rsid w:val="00605B31"/>
    <w:rsid w:val="00617F3C"/>
    <w:rsid w:val="00633C85"/>
    <w:rsid w:val="006676DB"/>
    <w:rsid w:val="0068784D"/>
    <w:rsid w:val="00692410"/>
    <w:rsid w:val="007417F8"/>
    <w:rsid w:val="007515C6"/>
    <w:rsid w:val="00792578"/>
    <w:rsid w:val="007F6955"/>
    <w:rsid w:val="007F6A1F"/>
    <w:rsid w:val="0087706B"/>
    <w:rsid w:val="008A567D"/>
    <w:rsid w:val="008B77A1"/>
    <w:rsid w:val="008C65F6"/>
    <w:rsid w:val="008E0990"/>
    <w:rsid w:val="008E4437"/>
    <w:rsid w:val="008F037F"/>
    <w:rsid w:val="00910B3F"/>
    <w:rsid w:val="00944A86"/>
    <w:rsid w:val="009D7848"/>
    <w:rsid w:val="009E3569"/>
    <w:rsid w:val="009F203D"/>
    <w:rsid w:val="00A07823"/>
    <w:rsid w:val="00A15AA1"/>
    <w:rsid w:val="00A218A6"/>
    <w:rsid w:val="00A41790"/>
    <w:rsid w:val="00A50F0A"/>
    <w:rsid w:val="00A55F7F"/>
    <w:rsid w:val="00A60DE2"/>
    <w:rsid w:val="00A737C3"/>
    <w:rsid w:val="00A921C8"/>
    <w:rsid w:val="00AB3BCC"/>
    <w:rsid w:val="00AC444A"/>
    <w:rsid w:val="00B30FC6"/>
    <w:rsid w:val="00B621BE"/>
    <w:rsid w:val="00B840BE"/>
    <w:rsid w:val="00B84EF9"/>
    <w:rsid w:val="00B86833"/>
    <w:rsid w:val="00B90A13"/>
    <w:rsid w:val="00B93BBE"/>
    <w:rsid w:val="00BC77F3"/>
    <w:rsid w:val="00BF032F"/>
    <w:rsid w:val="00C00321"/>
    <w:rsid w:val="00C01CC7"/>
    <w:rsid w:val="00C04954"/>
    <w:rsid w:val="00C13C46"/>
    <w:rsid w:val="00C14DDD"/>
    <w:rsid w:val="00C15BC7"/>
    <w:rsid w:val="00C62D5B"/>
    <w:rsid w:val="00C839C7"/>
    <w:rsid w:val="00CA689C"/>
    <w:rsid w:val="00CE45E7"/>
    <w:rsid w:val="00D058B9"/>
    <w:rsid w:val="00D16323"/>
    <w:rsid w:val="00D72055"/>
    <w:rsid w:val="00DA3A2B"/>
    <w:rsid w:val="00DB5BCC"/>
    <w:rsid w:val="00DD6A7E"/>
    <w:rsid w:val="00DE21D1"/>
    <w:rsid w:val="00DE40AE"/>
    <w:rsid w:val="00DF268C"/>
    <w:rsid w:val="00E21DDC"/>
    <w:rsid w:val="00E3343C"/>
    <w:rsid w:val="00E70279"/>
    <w:rsid w:val="00EA3306"/>
    <w:rsid w:val="00ED6861"/>
    <w:rsid w:val="00EE2F2D"/>
    <w:rsid w:val="00F122D0"/>
    <w:rsid w:val="00F773CE"/>
    <w:rsid w:val="00F87072"/>
    <w:rsid w:val="00FB1363"/>
    <w:rsid w:val="00FD14B1"/>
    <w:rsid w:val="00FE29DA"/>
    <w:rsid w:val="00FE75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48"/>
    <w:rPr>
      <w:sz w:val="20"/>
      <w:szCs w:val="20"/>
    </w:rPr>
  </w:style>
  <w:style w:type="paragraph" w:styleId="Heading1">
    <w:name w:val="heading 1"/>
    <w:basedOn w:val="Normal"/>
    <w:next w:val="Normal"/>
    <w:link w:val="Heading1Char"/>
    <w:uiPriority w:val="99"/>
    <w:qFormat/>
    <w:rsid w:val="002A0B37"/>
    <w:pPr>
      <w:keepNext/>
      <w:widowControl w:val="0"/>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F7F"/>
    <w:rPr>
      <w:rFonts w:ascii="Cambria" w:hAnsi="Cambria" w:cs="Times New Roman"/>
      <w:b/>
      <w:bCs/>
      <w:kern w:val="32"/>
      <w:sz w:val="32"/>
      <w:szCs w:val="32"/>
    </w:rPr>
  </w:style>
  <w:style w:type="paragraph" w:styleId="BodyText">
    <w:name w:val="Body Text"/>
    <w:basedOn w:val="Normal"/>
    <w:link w:val="BodyTextChar"/>
    <w:uiPriority w:val="99"/>
    <w:rsid w:val="009D7848"/>
    <w:pPr>
      <w:jc w:val="both"/>
    </w:pPr>
    <w:rPr>
      <w:sz w:val="22"/>
    </w:rPr>
  </w:style>
  <w:style w:type="character" w:customStyle="1" w:styleId="BodyTextChar">
    <w:name w:val="Body Text Char"/>
    <w:basedOn w:val="DefaultParagraphFont"/>
    <w:link w:val="BodyText"/>
    <w:uiPriority w:val="99"/>
    <w:semiHidden/>
    <w:locked/>
    <w:rsid w:val="00A55F7F"/>
    <w:rPr>
      <w:rFonts w:cs="Times New Roman"/>
      <w:sz w:val="20"/>
      <w:szCs w:val="20"/>
    </w:rPr>
  </w:style>
  <w:style w:type="paragraph" w:styleId="Title">
    <w:name w:val="Title"/>
    <w:basedOn w:val="Normal"/>
    <w:link w:val="TitleChar"/>
    <w:uiPriority w:val="99"/>
    <w:qFormat/>
    <w:rsid w:val="009D7848"/>
    <w:pPr>
      <w:jc w:val="center"/>
    </w:pPr>
    <w:rPr>
      <w:sz w:val="24"/>
    </w:rPr>
  </w:style>
  <w:style w:type="character" w:customStyle="1" w:styleId="TitleChar">
    <w:name w:val="Title Char"/>
    <w:basedOn w:val="DefaultParagraphFont"/>
    <w:link w:val="Title"/>
    <w:uiPriority w:val="99"/>
    <w:locked/>
    <w:rsid w:val="00A55F7F"/>
    <w:rPr>
      <w:rFonts w:ascii="Cambria" w:hAnsi="Cambria" w:cs="Times New Roman"/>
      <w:b/>
      <w:bCs/>
      <w:kern w:val="28"/>
      <w:sz w:val="32"/>
      <w:szCs w:val="32"/>
    </w:rPr>
  </w:style>
  <w:style w:type="paragraph" w:styleId="BalloonText">
    <w:name w:val="Balloon Text"/>
    <w:basedOn w:val="Normal"/>
    <w:link w:val="BalloonTextChar"/>
    <w:uiPriority w:val="99"/>
    <w:semiHidden/>
    <w:rsid w:val="00D163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F7F"/>
    <w:rPr>
      <w:rFonts w:cs="Times New Roman"/>
      <w:sz w:val="2"/>
    </w:rPr>
  </w:style>
  <w:style w:type="paragraph" w:styleId="Footer">
    <w:name w:val="footer"/>
    <w:basedOn w:val="Normal"/>
    <w:link w:val="FooterChar"/>
    <w:uiPriority w:val="99"/>
    <w:rsid w:val="008C65F6"/>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A55F7F"/>
    <w:rPr>
      <w:rFonts w:cs="Times New Roman"/>
      <w:sz w:val="20"/>
      <w:szCs w:val="20"/>
    </w:rPr>
  </w:style>
  <w:style w:type="table" w:styleId="TableGrid">
    <w:name w:val="Table Grid"/>
    <w:basedOn w:val="TableNormal"/>
    <w:uiPriority w:val="99"/>
    <w:rsid w:val="002A0B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10B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6763896">
      <w:marLeft w:val="0"/>
      <w:marRight w:val="0"/>
      <w:marTop w:val="0"/>
      <w:marBottom w:val="0"/>
      <w:divBdr>
        <w:top w:val="none" w:sz="0" w:space="0" w:color="auto"/>
        <w:left w:val="none" w:sz="0" w:space="0" w:color="auto"/>
        <w:bottom w:val="none" w:sz="0" w:space="0" w:color="auto"/>
        <w:right w:val="none" w:sz="0" w:space="0" w:color="auto"/>
      </w:divBdr>
    </w:div>
    <w:div w:id="226763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kompress@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4</Pages>
  <Words>1494</Words>
  <Characters>8516</Characters>
  <Application>Microsoft Office Outlook</Application>
  <DocSecurity>0</DocSecurity>
  <Lines>0</Lines>
  <Paragraphs>0</Paragraphs>
  <ScaleCrop>false</ScaleCrop>
  <Company>Монолит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dc:title>
  <dc:subject/>
  <dc:creator>Беланова</dc:creator>
  <cp:keywords/>
  <dc:description/>
  <cp:lastModifiedBy>Екатерина</cp:lastModifiedBy>
  <cp:revision>21</cp:revision>
  <cp:lastPrinted>2016-07-13T10:42:00Z</cp:lastPrinted>
  <dcterms:created xsi:type="dcterms:W3CDTF">2015-02-24T10:15:00Z</dcterms:created>
  <dcterms:modified xsi:type="dcterms:W3CDTF">2016-10-04T11:40:00Z</dcterms:modified>
</cp:coreProperties>
</file>